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B4594" w14:textId="77777777" w:rsidR="00687100" w:rsidRPr="00687100" w:rsidRDefault="00687100" w:rsidP="00687100">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14:paraId="40A8EB59" w14:textId="77777777" w:rsidR="00687100" w:rsidRPr="00687100" w:rsidRDefault="00687100" w:rsidP="00687100">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14:paraId="2B599218" w14:textId="77777777" w:rsidR="00687100" w:rsidRPr="00687100" w:rsidRDefault="00687100" w:rsidP="00687100">
      <w:pPr>
        <w:jc w:val="center"/>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7100" w:rsidRPr="00687100" w14:paraId="38AB9F5E" w14:textId="77777777" w:rsidTr="00917A22">
        <w:tc>
          <w:tcPr>
            <w:tcW w:w="2448" w:type="dxa"/>
          </w:tcPr>
          <w:p w14:paraId="2646779D"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14:paraId="78679427" w14:textId="71DABD01" w:rsidR="00687100" w:rsidRPr="00E97A13" w:rsidRDefault="001A7FBA" w:rsidP="00E97A13">
            <w:pPr>
              <w:jc w:val="both"/>
              <w:rPr>
                <w:rFonts w:ascii="Arial" w:hAnsi="Arial" w:cs="Arial"/>
                <w:b/>
                <w:bCs/>
                <w:noProof/>
                <w:kern w:val="2"/>
                <w:sz w:val="18"/>
                <w:szCs w:val="18"/>
                <w:lang w:val="en-US"/>
              </w:rPr>
            </w:pPr>
            <w:r w:rsidRPr="001A7FBA">
              <w:rPr>
                <w:rFonts w:ascii="Arial" w:hAnsi="Arial" w:cs="Arial"/>
                <w:b/>
                <w:bCs/>
                <w:noProof/>
                <w:kern w:val="2"/>
                <w:sz w:val="18"/>
                <w:szCs w:val="18"/>
              </w:rPr>
              <w:t>32858 Aspiracinių sistemų aptarnavimo ir remonto paslaugos</w:t>
            </w:r>
          </w:p>
        </w:tc>
      </w:tr>
      <w:tr w:rsidR="00687100" w:rsidRPr="00687100" w14:paraId="193EC895" w14:textId="77777777" w:rsidTr="00917A22">
        <w:tc>
          <w:tcPr>
            <w:tcW w:w="2448" w:type="dxa"/>
          </w:tcPr>
          <w:p w14:paraId="2B0DB516"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14:paraId="47E8E1F6" w14:textId="77777777" w:rsidR="00687100" w:rsidRPr="00687100" w:rsidRDefault="00687100" w:rsidP="00917A22">
            <w:pPr>
              <w:jc w:val="both"/>
              <w:rPr>
                <w:rFonts w:ascii="Arial" w:hAnsi="Arial" w:cs="Arial"/>
                <w:noProof/>
                <w:kern w:val="2"/>
                <w:sz w:val="18"/>
                <w:szCs w:val="18"/>
                <w:lang w:val="en-US"/>
              </w:rPr>
            </w:pPr>
          </w:p>
        </w:tc>
        <w:tc>
          <w:tcPr>
            <w:tcW w:w="2362" w:type="dxa"/>
          </w:tcPr>
          <w:p w14:paraId="4C317375" w14:textId="77777777" w:rsidR="00687100" w:rsidRPr="00687100" w:rsidRDefault="00687100" w:rsidP="00917A22">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14:paraId="20272839" w14:textId="77777777" w:rsidR="00687100" w:rsidRPr="00687100" w:rsidRDefault="00687100" w:rsidP="00917A22">
            <w:pPr>
              <w:jc w:val="both"/>
              <w:rPr>
                <w:rFonts w:ascii="Arial" w:hAnsi="Arial" w:cs="Arial"/>
                <w:noProof/>
                <w:kern w:val="2"/>
                <w:sz w:val="18"/>
                <w:szCs w:val="18"/>
                <w:lang w:val="en-US"/>
              </w:rPr>
            </w:pPr>
          </w:p>
        </w:tc>
      </w:tr>
    </w:tbl>
    <w:p w14:paraId="18A1C69C" w14:textId="77777777" w:rsidR="00687100" w:rsidRPr="00687100" w:rsidRDefault="00687100" w:rsidP="00687100">
      <w:pPr>
        <w:jc w:val="both"/>
        <w:rPr>
          <w:rFonts w:ascii="Arial" w:hAnsi="Arial" w:cs="Arial"/>
          <w:noProof/>
          <w:sz w:val="18"/>
          <w:szCs w:val="1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87100" w:rsidRPr="00687100" w14:paraId="5582D901" w14:textId="77777777" w:rsidTr="00917A22">
        <w:tc>
          <w:tcPr>
            <w:tcW w:w="9558" w:type="dxa"/>
            <w:gridSpan w:val="3"/>
          </w:tcPr>
          <w:p w14:paraId="114D174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00687100" w:rsidRPr="00687100" w14:paraId="4BB48DCD" w14:textId="77777777" w:rsidTr="00917A22">
        <w:tc>
          <w:tcPr>
            <w:tcW w:w="2808" w:type="dxa"/>
            <w:vMerge w:val="restart"/>
          </w:tcPr>
          <w:p w14:paraId="17CBEFE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14:paraId="05BE4F8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14:paraId="70FD97C6" w14:textId="4748B593" w:rsidR="00687100" w:rsidRPr="00687100" w:rsidRDefault="00952429" w:rsidP="00917A22">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00E97A13">
                  <w:rPr>
                    <w:rFonts w:ascii="Arial" w:hAnsi="Arial" w:cs="Arial"/>
                    <w:noProof/>
                    <w:kern w:val="2"/>
                    <w:sz w:val="18"/>
                    <w:szCs w:val="18"/>
                    <w:lang w:val="en-US"/>
                  </w:rPr>
                  <w:t>AB „LTG Infra“</w:t>
                </w:r>
              </w:sdtContent>
            </w:sdt>
          </w:p>
        </w:tc>
      </w:tr>
      <w:tr w:rsidR="00687100" w:rsidRPr="00687100" w14:paraId="04402F4D" w14:textId="77777777" w:rsidTr="00917A22">
        <w:tc>
          <w:tcPr>
            <w:tcW w:w="2808" w:type="dxa"/>
            <w:vMerge/>
          </w:tcPr>
          <w:p w14:paraId="68B0C983" w14:textId="77777777" w:rsidR="00687100" w:rsidRPr="00687100" w:rsidRDefault="00687100" w:rsidP="00917A22">
            <w:pPr>
              <w:rPr>
                <w:rFonts w:ascii="Arial" w:hAnsi="Arial" w:cs="Arial"/>
                <w:noProof/>
                <w:kern w:val="2"/>
                <w:sz w:val="18"/>
                <w:szCs w:val="18"/>
                <w:lang w:val="en-US"/>
              </w:rPr>
            </w:pPr>
          </w:p>
        </w:tc>
        <w:tc>
          <w:tcPr>
            <w:tcW w:w="3240" w:type="dxa"/>
          </w:tcPr>
          <w:p w14:paraId="612F90D6"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sdtContent>
            <w:tc>
              <w:tcPr>
                <w:tcW w:w="3510" w:type="dxa"/>
              </w:tcPr>
              <w:p w14:paraId="78D4514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654D0" w14:textId="77777777" w:rsidTr="00917A22">
        <w:tc>
          <w:tcPr>
            <w:tcW w:w="2808" w:type="dxa"/>
            <w:vMerge/>
          </w:tcPr>
          <w:p w14:paraId="2D634A28" w14:textId="77777777" w:rsidR="00687100" w:rsidRPr="00687100" w:rsidRDefault="00687100" w:rsidP="00917A22">
            <w:pPr>
              <w:rPr>
                <w:rFonts w:ascii="Arial" w:hAnsi="Arial" w:cs="Arial"/>
                <w:noProof/>
                <w:kern w:val="2"/>
                <w:sz w:val="18"/>
                <w:szCs w:val="18"/>
                <w:lang w:val="en-US"/>
              </w:rPr>
            </w:pPr>
          </w:p>
        </w:tc>
        <w:tc>
          <w:tcPr>
            <w:tcW w:w="3240" w:type="dxa"/>
          </w:tcPr>
          <w:p w14:paraId="5520A85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sdtContent>
            <w:tc>
              <w:tcPr>
                <w:tcW w:w="3510" w:type="dxa"/>
              </w:tcPr>
              <w:p w14:paraId="60E5DF59" w14:textId="77777777" w:rsidR="00687100" w:rsidRPr="00687100" w:rsidRDefault="00687100" w:rsidP="00917A22">
                <w:pPr>
                  <w:jc w:val="center"/>
                  <w:rPr>
                    <w:rFonts w:ascii="Arial" w:hAnsi="Arial" w:cs="Arial"/>
                    <w:noProof/>
                    <w:kern w:val="2"/>
                    <w:sz w:val="18"/>
                    <w:szCs w:val="18"/>
                    <w:lang w:val="en-US"/>
                  </w:rPr>
                </w:pPr>
                <w:r w:rsidRPr="00687100">
                  <w:rPr>
                    <w:rStyle w:val="Vietosrezervavimoenklotekstas"/>
                    <w:rFonts w:ascii="Arial" w:hAnsi="Arial" w:cs="Arial"/>
                    <w:noProof/>
                    <w:sz w:val="18"/>
                    <w:szCs w:val="18"/>
                    <w:lang w:val="en-US"/>
                  </w:rPr>
                  <w:t>Pasirinkite elementą.</w:t>
                </w:r>
              </w:p>
            </w:tc>
          </w:sdtContent>
        </w:sdt>
      </w:tr>
      <w:tr w:rsidR="00687100" w:rsidRPr="00687100" w14:paraId="2A8AF057" w14:textId="77777777" w:rsidTr="00917A22">
        <w:tc>
          <w:tcPr>
            <w:tcW w:w="2808" w:type="dxa"/>
            <w:vMerge/>
          </w:tcPr>
          <w:p w14:paraId="06E09698" w14:textId="77777777" w:rsidR="00687100" w:rsidRPr="00687100" w:rsidRDefault="00687100" w:rsidP="00917A22">
            <w:pPr>
              <w:rPr>
                <w:rFonts w:ascii="Arial" w:hAnsi="Arial" w:cs="Arial"/>
                <w:noProof/>
                <w:kern w:val="2"/>
                <w:sz w:val="18"/>
                <w:szCs w:val="18"/>
                <w:lang w:val="en-US"/>
              </w:rPr>
            </w:pPr>
          </w:p>
        </w:tc>
        <w:tc>
          <w:tcPr>
            <w:tcW w:w="3240" w:type="dxa"/>
          </w:tcPr>
          <w:p w14:paraId="70FDEF6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sdtContent>
            <w:tc>
              <w:tcPr>
                <w:tcW w:w="3510" w:type="dxa"/>
              </w:tcPr>
              <w:p w14:paraId="58D6265F"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0A5F8D38" w14:textId="77777777" w:rsidTr="00917A22">
        <w:tc>
          <w:tcPr>
            <w:tcW w:w="2808" w:type="dxa"/>
            <w:vMerge/>
          </w:tcPr>
          <w:p w14:paraId="2F330DAD" w14:textId="77777777" w:rsidR="00687100" w:rsidRPr="00687100" w:rsidRDefault="00687100" w:rsidP="00917A22">
            <w:pPr>
              <w:rPr>
                <w:rFonts w:ascii="Arial" w:hAnsi="Arial" w:cs="Arial"/>
                <w:noProof/>
                <w:kern w:val="2"/>
                <w:sz w:val="18"/>
                <w:szCs w:val="18"/>
                <w:lang w:val="en-US"/>
              </w:rPr>
            </w:pPr>
          </w:p>
        </w:tc>
        <w:tc>
          <w:tcPr>
            <w:tcW w:w="3240" w:type="dxa"/>
          </w:tcPr>
          <w:p w14:paraId="54A0780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sdtContent>
              <w:p w14:paraId="2B2A21CD"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sdtContent>
          </w:sdt>
        </w:tc>
      </w:tr>
      <w:tr w:rsidR="00687100" w:rsidRPr="00687100" w14:paraId="6369F0AD" w14:textId="77777777" w:rsidTr="00917A22">
        <w:tc>
          <w:tcPr>
            <w:tcW w:w="2808" w:type="dxa"/>
            <w:vMerge/>
          </w:tcPr>
          <w:p w14:paraId="0EB9455C" w14:textId="77777777" w:rsidR="00687100" w:rsidRPr="00687100" w:rsidRDefault="00687100" w:rsidP="00917A22">
            <w:pPr>
              <w:rPr>
                <w:rFonts w:ascii="Arial" w:hAnsi="Arial" w:cs="Arial"/>
                <w:noProof/>
                <w:kern w:val="2"/>
                <w:sz w:val="18"/>
                <w:szCs w:val="18"/>
                <w:lang w:val="en-US"/>
              </w:rPr>
            </w:pPr>
          </w:p>
        </w:tc>
        <w:tc>
          <w:tcPr>
            <w:tcW w:w="3240" w:type="dxa"/>
          </w:tcPr>
          <w:p w14:paraId="74A68DB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14:paraId="3498C27C"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DB92344" w14:textId="77777777" w:rsidTr="00917A22">
        <w:tc>
          <w:tcPr>
            <w:tcW w:w="2808" w:type="dxa"/>
            <w:vMerge/>
          </w:tcPr>
          <w:p w14:paraId="724310AF" w14:textId="77777777" w:rsidR="00687100" w:rsidRPr="00687100" w:rsidRDefault="00687100" w:rsidP="00917A22">
            <w:pPr>
              <w:rPr>
                <w:rFonts w:ascii="Arial" w:hAnsi="Arial" w:cs="Arial"/>
                <w:noProof/>
                <w:kern w:val="2"/>
                <w:sz w:val="18"/>
                <w:szCs w:val="18"/>
                <w:lang w:val="en-US"/>
              </w:rPr>
            </w:pPr>
          </w:p>
        </w:tc>
        <w:tc>
          <w:tcPr>
            <w:tcW w:w="3240" w:type="dxa"/>
          </w:tcPr>
          <w:p w14:paraId="11E402B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EndPr/>
          <w:sdtContent>
            <w:tc>
              <w:tcPr>
                <w:tcW w:w="3510" w:type="dxa"/>
              </w:tcPr>
              <w:p w14:paraId="7349B532" w14:textId="77777777" w:rsidR="00687100" w:rsidRPr="00687100" w:rsidRDefault="00687100" w:rsidP="00917A22">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00687100" w:rsidRPr="00687100" w14:paraId="607DAAD4" w14:textId="77777777" w:rsidTr="00917A22">
        <w:tc>
          <w:tcPr>
            <w:tcW w:w="2808" w:type="dxa"/>
            <w:vMerge/>
          </w:tcPr>
          <w:p w14:paraId="728ADB51" w14:textId="77777777" w:rsidR="00687100" w:rsidRPr="00687100" w:rsidRDefault="00687100" w:rsidP="00917A22">
            <w:pPr>
              <w:rPr>
                <w:rFonts w:ascii="Arial" w:hAnsi="Arial" w:cs="Arial"/>
                <w:noProof/>
                <w:kern w:val="2"/>
                <w:sz w:val="18"/>
                <w:szCs w:val="18"/>
                <w:lang w:val="en-US"/>
              </w:rPr>
            </w:pPr>
          </w:p>
        </w:tc>
        <w:tc>
          <w:tcPr>
            <w:tcW w:w="3240" w:type="dxa"/>
          </w:tcPr>
          <w:p w14:paraId="540C96C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sdtContent>
            <w:tc>
              <w:tcPr>
                <w:tcW w:w="3510" w:type="dxa"/>
              </w:tcPr>
              <w:p w14:paraId="02004C59" w14:textId="77777777" w:rsidR="00687100" w:rsidRPr="00687100" w:rsidRDefault="00687100" w:rsidP="00917A22">
                <w:pPr>
                  <w:jc w:val="center"/>
                  <w:rPr>
                    <w:rFonts w:ascii="Arial" w:hAnsi="Arial" w:cs="Arial"/>
                    <w:noProof/>
                    <w:kern w:val="2"/>
                    <w:sz w:val="18"/>
                    <w:szCs w:val="18"/>
                    <w:lang w:val="en-US"/>
                  </w:rPr>
                </w:pPr>
                <w:r w:rsidRPr="00687100">
                  <w:rPr>
                    <w:rStyle w:val="Vietosrezervavimoenklotekstas"/>
                    <w:rFonts w:ascii="Arial" w:hAnsi="Arial" w:cs="Arial"/>
                    <w:noProof/>
                    <w:sz w:val="18"/>
                    <w:szCs w:val="18"/>
                    <w:lang w:val="en-US"/>
                  </w:rPr>
                  <w:t>Pasirinkite elementą.</w:t>
                </w:r>
              </w:p>
            </w:tc>
          </w:sdtContent>
        </w:sdt>
      </w:tr>
      <w:tr w:rsidR="00687100" w:rsidRPr="00687100" w14:paraId="78884FFF" w14:textId="77777777" w:rsidTr="00917A22">
        <w:tc>
          <w:tcPr>
            <w:tcW w:w="2808" w:type="dxa"/>
            <w:vMerge/>
          </w:tcPr>
          <w:p w14:paraId="500F5F35" w14:textId="77777777" w:rsidR="00687100" w:rsidRPr="00687100" w:rsidRDefault="00687100" w:rsidP="00917A22">
            <w:pPr>
              <w:rPr>
                <w:rFonts w:ascii="Arial" w:hAnsi="Arial" w:cs="Arial"/>
                <w:noProof/>
                <w:kern w:val="2"/>
                <w:sz w:val="18"/>
                <w:szCs w:val="18"/>
                <w:lang w:val="en-US"/>
              </w:rPr>
            </w:pPr>
          </w:p>
        </w:tc>
        <w:tc>
          <w:tcPr>
            <w:tcW w:w="3240" w:type="dxa"/>
          </w:tcPr>
          <w:p w14:paraId="78C45D1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14:paraId="2033A68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AEECA00" w14:textId="77777777" w:rsidTr="00917A22">
        <w:tc>
          <w:tcPr>
            <w:tcW w:w="2808" w:type="dxa"/>
            <w:vMerge/>
          </w:tcPr>
          <w:p w14:paraId="2071EA5E" w14:textId="77777777" w:rsidR="00687100" w:rsidRPr="00687100" w:rsidRDefault="00687100" w:rsidP="00917A22">
            <w:pPr>
              <w:rPr>
                <w:rFonts w:ascii="Arial" w:hAnsi="Arial" w:cs="Arial"/>
                <w:noProof/>
                <w:kern w:val="2"/>
                <w:sz w:val="18"/>
                <w:szCs w:val="18"/>
                <w:lang w:val="en-US"/>
              </w:rPr>
            </w:pPr>
          </w:p>
        </w:tc>
        <w:tc>
          <w:tcPr>
            <w:tcW w:w="3240" w:type="dxa"/>
          </w:tcPr>
          <w:p w14:paraId="4D38CE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14:paraId="174486A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5BB2862" w14:textId="77777777" w:rsidTr="00917A22">
        <w:tc>
          <w:tcPr>
            <w:tcW w:w="2808" w:type="dxa"/>
            <w:vMerge w:val="restart"/>
          </w:tcPr>
          <w:p w14:paraId="75C83C36"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1.2. Tiekėjas</w:t>
            </w:r>
          </w:p>
          <w:p w14:paraId="1DBAD822"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fizinis asmuo, skiltys atitinkamai pakoreguojamos.</w:t>
            </w:r>
          </w:p>
          <w:p w14:paraId="24025536"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Jei Tiekėjas yra tiekėjų grupė, skiltys pildomos įterpiant kiekvieno grupės nario informaciją)</w:t>
            </w:r>
          </w:p>
          <w:p w14:paraId="088BCFB0" w14:textId="77777777" w:rsidR="00687100" w:rsidRPr="00CB02BA" w:rsidRDefault="00687100" w:rsidP="00917A22">
            <w:pPr>
              <w:rPr>
                <w:rFonts w:ascii="Arial" w:hAnsi="Arial" w:cs="Arial"/>
                <w:b/>
                <w:noProof/>
                <w:kern w:val="2"/>
                <w:sz w:val="18"/>
                <w:szCs w:val="18"/>
              </w:rPr>
            </w:pPr>
          </w:p>
        </w:tc>
        <w:tc>
          <w:tcPr>
            <w:tcW w:w="3240" w:type="dxa"/>
          </w:tcPr>
          <w:p w14:paraId="76AB48F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14:paraId="241ADDC9"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1968DD9" w14:textId="77777777" w:rsidTr="00917A22">
        <w:tc>
          <w:tcPr>
            <w:tcW w:w="2808" w:type="dxa"/>
            <w:vMerge/>
          </w:tcPr>
          <w:p w14:paraId="68091290" w14:textId="77777777" w:rsidR="00687100" w:rsidRPr="00687100" w:rsidRDefault="00687100" w:rsidP="00917A22">
            <w:pPr>
              <w:rPr>
                <w:rFonts w:ascii="Arial" w:hAnsi="Arial" w:cs="Arial"/>
                <w:b/>
                <w:noProof/>
                <w:kern w:val="2"/>
                <w:sz w:val="18"/>
                <w:szCs w:val="18"/>
                <w:lang w:val="en-US"/>
              </w:rPr>
            </w:pPr>
          </w:p>
        </w:tc>
        <w:tc>
          <w:tcPr>
            <w:tcW w:w="3240" w:type="dxa"/>
          </w:tcPr>
          <w:p w14:paraId="3F1A0BC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14:paraId="6542DFF4"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67B9C85" w14:textId="77777777" w:rsidTr="00917A22">
        <w:tc>
          <w:tcPr>
            <w:tcW w:w="2808" w:type="dxa"/>
            <w:vMerge/>
          </w:tcPr>
          <w:p w14:paraId="17CCA17D" w14:textId="77777777" w:rsidR="00687100" w:rsidRPr="00687100" w:rsidRDefault="00687100" w:rsidP="00917A22">
            <w:pPr>
              <w:rPr>
                <w:rFonts w:ascii="Arial" w:hAnsi="Arial" w:cs="Arial"/>
                <w:b/>
                <w:noProof/>
                <w:kern w:val="2"/>
                <w:sz w:val="18"/>
                <w:szCs w:val="18"/>
                <w:lang w:val="en-US"/>
              </w:rPr>
            </w:pPr>
          </w:p>
        </w:tc>
        <w:tc>
          <w:tcPr>
            <w:tcW w:w="3240" w:type="dxa"/>
          </w:tcPr>
          <w:p w14:paraId="205C023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14:paraId="04CDCE9A"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B8C2F71" w14:textId="77777777" w:rsidTr="00917A22">
        <w:tc>
          <w:tcPr>
            <w:tcW w:w="2808" w:type="dxa"/>
            <w:vMerge/>
          </w:tcPr>
          <w:p w14:paraId="2F308B76" w14:textId="77777777" w:rsidR="00687100" w:rsidRPr="00687100" w:rsidRDefault="00687100" w:rsidP="00917A22">
            <w:pPr>
              <w:rPr>
                <w:rFonts w:ascii="Arial" w:hAnsi="Arial" w:cs="Arial"/>
                <w:b/>
                <w:noProof/>
                <w:kern w:val="2"/>
                <w:sz w:val="18"/>
                <w:szCs w:val="18"/>
                <w:lang w:val="en-US"/>
              </w:rPr>
            </w:pPr>
          </w:p>
        </w:tc>
        <w:tc>
          <w:tcPr>
            <w:tcW w:w="3240" w:type="dxa"/>
          </w:tcPr>
          <w:p w14:paraId="7462EBF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14:paraId="1203EC48"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8CD1FC5" w14:textId="77777777" w:rsidTr="00917A22">
        <w:tc>
          <w:tcPr>
            <w:tcW w:w="2808" w:type="dxa"/>
            <w:vMerge/>
          </w:tcPr>
          <w:p w14:paraId="0C04DF1D" w14:textId="77777777" w:rsidR="00687100" w:rsidRPr="00687100" w:rsidRDefault="00687100" w:rsidP="00917A22">
            <w:pPr>
              <w:rPr>
                <w:rFonts w:ascii="Arial" w:hAnsi="Arial" w:cs="Arial"/>
                <w:b/>
                <w:noProof/>
                <w:kern w:val="2"/>
                <w:sz w:val="18"/>
                <w:szCs w:val="18"/>
                <w:lang w:val="en-US"/>
              </w:rPr>
            </w:pPr>
          </w:p>
        </w:tc>
        <w:tc>
          <w:tcPr>
            <w:tcW w:w="3240" w:type="dxa"/>
          </w:tcPr>
          <w:p w14:paraId="31F025F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14:paraId="64EC5030"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67D39ECD" w14:textId="77777777" w:rsidTr="00917A22">
        <w:tc>
          <w:tcPr>
            <w:tcW w:w="2808" w:type="dxa"/>
            <w:vMerge/>
          </w:tcPr>
          <w:p w14:paraId="5048BCB4" w14:textId="77777777" w:rsidR="00687100" w:rsidRPr="00687100" w:rsidRDefault="00687100" w:rsidP="00917A22">
            <w:pPr>
              <w:rPr>
                <w:rFonts w:ascii="Arial" w:hAnsi="Arial" w:cs="Arial"/>
                <w:b/>
                <w:noProof/>
                <w:kern w:val="2"/>
                <w:sz w:val="18"/>
                <w:szCs w:val="18"/>
                <w:lang w:val="en-US"/>
              </w:rPr>
            </w:pPr>
          </w:p>
        </w:tc>
        <w:tc>
          <w:tcPr>
            <w:tcW w:w="3240" w:type="dxa"/>
          </w:tcPr>
          <w:p w14:paraId="117C3410"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14:paraId="64E60827"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081AFF3" w14:textId="77777777" w:rsidTr="00917A22">
        <w:tc>
          <w:tcPr>
            <w:tcW w:w="2808" w:type="dxa"/>
            <w:vMerge/>
          </w:tcPr>
          <w:p w14:paraId="3C80081F" w14:textId="77777777" w:rsidR="00687100" w:rsidRPr="00687100" w:rsidRDefault="00687100" w:rsidP="00917A22">
            <w:pPr>
              <w:rPr>
                <w:rFonts w:ascii="Arial" w:hAnsi="Arial" w:cs="Arial"/>
                <w:b/>
                <w:noProof/>
                <w:kern w:val="2"/>
                <w:sz w:val="18"/>
                <w:szCs w:val="18"/>
                <w:lang w:val="en-US"/>
              </w:rPr>
            </w:pPr>
          </w:p>
        </w:tc>
        <w:tc>
          <w:tcPr>
            <w:tcW w:w="3240" w:type="dxa"/>
          </w:tcPr>
          <w:p w14:paraId="16C46B73"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14:paraId="085ADA9F"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23FBC2BF" w14:textId="77777777" w:rsidTr="00917A22">
        <w:tc>
          <w:tcPr>
            <w:tcW w:w="2808" w:type="dxa"/>
            <w:vMerge/>
          </w:tcPr>
          <w:p w14:paraId="2A47BADF" w14:textId="77777777" w:rsidR="00687100" w:rsidRPr="00687100" w:rsidRDefault="00687100" w:rsidP="00917A22">
            <w:pPr>
              <w:rPr>
                <w:rFonts w:ascii="Arial" w:hAnsi="Arial" w:cs="Arial"/>
                <w:b/>
                <w:noProof/>
                <w:kern w:val="2"/>
                <w:sz w:val="18"/>
                <w:szCs w:val="18"/>
                <w:lang w:val="en-US"/>
              </w:rPr>
            </w:pPr>
          </w:p>
        </w:tc>
        <w:tc>
          <w:tcPr>
            <w:tcW w:w="3240" w:type="dxa"/>
          </w:tcPr>
          <w:p w14:paraId="1CD8BC5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14:paraId="41BDA8A6"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50216CDB" w14:textId="77777777" w:rsidTr="00917A22">
        <w:tc>
          <w:tcPr>
            <w:tcW w:w="2808" w:type="dxa"/>
            <w:vMerge/>
          </w:tcPr>
          <w:p w14:paraId="0C6AD615" w14:textId="77777777" w:rsidR="00687100" w:rsidRPr="00687100" w:rsidRDefault="00687100" w:rsidP="00917A22">
            <w:pPr>
              <w:rPr>
                <w:rFonts w:ascii="Arial" w:hAnsi="Arial" w:cs="Arial"/>
                <w:b/>
                <w:noProof/>
                <w:kern w:val="2"/>
                <w:sz w:val="18"/>
                <w:szCs w:val="18"/>
                <w:lang w:val="en-US"/>
              </w:rPr>
            </w:pPr>
          </w:p>
        </w:tc>
        <w:tc>
          <w:tcPr>
            <w:tcW w:w="3240" w:type="dxa"/>
          </w:tcPr>
          <w:p w14:paraId="79A39C0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14:paraId="14A66FF3" w14:textId="77777777" w:rsidR="00687100" w:rsidRPr="00687100" w:rsidRDefault="00687100" w:rsidP="00917A22">
            <w:pPr>
              <w:jc w:val="center"/>
              <w:rPr>
                <w:rFonts w:ascii="Arial" w:hAnsi="Arial" w:cs="Arial"/>
                <w:noProof/>
                <w:kern w:val="2"/>
                <w:sz w:val="18"/>
                <w:szCs w:val="18"/>
                <w:lang w:val="en-US"/>
              </w:rPr>
            </w:pPr>
          </w:p>
        </w:tc>
      </w:tr>
      <w:tr w:rsidR="00687100" w:rsidRPr="00687100" w14:paraId="37F34414" w14:textId="77777777" w:rsidTr="00917A22">
        <w:tc>
          <w:tcPr>
            <w:tcW w:w="2808" w:type="dxa"/>
            <w:vMerge/>
          </w:tcPr>
          <w:p w14:paraId="2D59F483" w14:textId="77777777" w:rsidR="00687100" w:rsidRPr="00687100" w:rsidRDefault="00687100" w:rsidP="00917A22">
            <w:pPr>
              <w:rPr>
                <w:rFonts w:ascii="Arial" w:hAnsi="Arial" w:cs="Arial"/>
                <w:b/>
                <w:noProof/>
                <w:kern w:val="2"/>
                <w:sz w:val="18"/>
                <w:szCs w:val="18"/>
                <w:lang w:val="en-US"/>
              </w:rPr>
            </w:pPr>
          </w:p>
        </w:tc>
        <w:tc>
          <w:tcPr>
            <w:tcW w:w="3240" w:type="dxa"/>
          </w:tcPr>
          <w:p w14:paraId="6F060F1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14:paraId="567DECD3" w14:textId="77777777" w:rsidR="00687100" w:rsidRPr="00687100" w:rsidRDefault="00687100" w:rsidP="00917A22">
            <w:pPr>
              <w:jc w:val="center"/>
              <w:rPr>
                <w:rFonts w:ascii="Arial" w:hAnsi="Arial" w:cs="Arial"/>
                <w:noProof/>
                <w:kern w:val="2"/>
                <w:sz w:val="18"/>
                <w:szCs w:val="18"/>
                <w:lang w:val="en-US"/>
              </w:rPr>
            </w:pPr>
          </w:p>
        </w:tc>
      </w:tr>
    </w:tbl>
    <w:p w14:paraId="0A877C8D" w14:textId="77777777" w:rsidR="00687100" w:rsidRPr="00687100" w:rsidRDefault="00687100" w:rsidP="00687100">
      <w:pPr>
        <w:jc w:val="both"/>
        <w:rPr>
          <w:rFonts w:ascii="Arial" w:hAnsi="Arial" w:cs="Arial"/>
          <w:noProof/>
          <w:sz w:val="18"/>
          <w:szCs w:val="18"/>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9"/>
        <w:gridCol w:w="955"/>
        <w:gridCol w:w="2130"/>
        <w:gridCol w:w="4311"/>
      </w:tblGrid>
      <w:tr w:rsidR="00687100" w:rsidRPr="00687100" w14:paraId="48CADC3C" w14:textId="77777777" w:rsidTr="78E494A4">
        <w:trPr>
          <w:trHeight w:val="300"/>
        </w:trPr>
        <w:tc>
          <w:tcPr>
            <w:tcW w:w="9535" w:type="dxa"/>
            <w:gridSpan w:val="4"/>
          </w:tcPr>
          <w:p w14:paraId="0AC1D311"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00687100" w:rsidRPr="00687100" w14:paraId="6B8BA8AD" w14:textId="77777777" w:rsidTr="78E494A4">
        <w:trPr>
          <w:trHeight w:val="300"/>
        </w:trPr>
        <w:tc>
          <w:tcPr>
            <w:tcW w:w="3094" w:type="dxa"/>
            <w:gridSpan w:val="2"/>
          </w:tcPr>
          <w:p w14:paraId="296FD851"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Pr>
          <w:p w14:paraId="42CA7231"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3789E916" w14:textId="77777777" w:rsidTr="78E494A4">
        <w:trPr>
          <w:trHeight w:val="300"/>
        </w:trPr>
        <w:tc>
          <w:tcPr>
            <w:tcW w:w="3094" w:type="dxa"/>
            <w:gridSpan w:val="2"/>
          </w:tcPr>
          <w:p w14:paraId="67D2DDBF" w14:textId="77777777" w:rsidR="00687100" w:rsidRPr="00CB02BA" w:rsidRDefault="00687100" w:rsidP="00917A22">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Pr>
          <w:p w14:paraId="1F91CD9E" w14:textId="77777777" w:rsidR="00687100" w:rsidRPr="00CB02BA" w:rsidRDefault="00687100" w:rsidP="00917A22">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00687100" w:rsidRPr="00687100" w14:paraId="16E0F58E" w14:textId="77777777" w:rsidTr="78E494A4">
        <w:trPr>
          <w:trHeight w:val="300"/>
        </w:trPr>
        <w:tc>
          <w:tcPr>
            <w:tcW w:w="9535" w:type="dxa"/>
            <w:gridSpan w:val="4"/>
          </w:tcPr>
          <w:p w14:paraId="40BFBDC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00687100" w:rsidRPr="00687100" w14:paraId="6423AE79" w14:textId="77777777" w:rsidTr="78E494A4">
        <w:trPr>
          <w:trHeight w:val="300"/>
        </w:trPr>
        <w:tc>
          <w:tcPr>
            <w:tcW w:w="3094" w:type="dxa"/>
            <w:gridSpan w:val="2"/>
          </w:tcPr>
          <w:p w14:paraId="4F39162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Pr>
          <w:p w14:paraId="5C13167A" w14:textId="587F6C87" w:rsidR="00687100" w:rsidRPr="00E97A13" w:rsidRDefault="00687100" w:rsidP="00E97A13">
            <w:pPr>
              <w:rPr>
                <w:rFonts w:ascii="Arial" w:hAnsi="Arial" w:cs="Arial"/>
                <w:b/>
                <w:bCs/>
                <w:noProof/>
                <w:color w:val="4472C4"/>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Paslaugas </w:t>
            </w:r>
            <w:r w:rsidR="00E97A13" w:rsidRPr="00E97A13">
              <w:rPr>
                <w:rFonts w:ascii="Arial" w:hAnsi="Arial" w:cs="Arial"/>
                <w:noProof/>
                <w:kern w:val="2"/>
                <w:sz w:val="18"/>
                <w:szCs w:val="18"/>
                <w:lang w:val="en-US"/>
              </w:rPr>
              <w:t>defektini</w:t>
            </w:r>
            <w:r w:rsidR="00E97A13" w:rsidRPr="00E97A13">
              <w:rPr>
                <w:rFonts w:ascii="Arial" w:hAnsi="Arial" w:cs="Arial" w:hint="eastAsia"/>
                <w:noProof/>
                <w:kern w:val="2"/>
                <w:sz w:val="18"/>
                <w:szCs w:val="18"/>
                <w:lang w:val="en-US"/>
              </w:rPr>
              <w:t>ų</w:t>
            </w:r>
            <w:r w:rsidR="00E97A13" w:rsidRPr="00E97A13">
              <w:rPr>
                <w:rFonts w:ascii="Arial" w:hAnsi="Arial" w:cs="Arial"/>
                <w:noProof/>
                <w:kern w:val="2"/>
                <w:sz w:val="18"/>
                <w:szCs w:val="18"/>
                <w:lang w:val="en-US"/>
              </w:rPr>
              <w:t xml:space="preserve"> kry</w:t>
            </w:r>
            <w:r w:rsidR="00E97A13" w:rsidRPr="00E97A13">
              <w:rPr>
                <w:rFonts w:ascii="Arial" w:hAnsi="Arial" w:cs="Arial" w:hint="eastAsia"/>
                <w:noProof/>
                <w:kern w:val="2"/>
                <w:sz w:val="18"/>
                <w:szCs w:val="18"/>
                <w:lang w:val="en-US"/>
              </w:rPr>
              <w:t>ž</w:t>
            </w:r>
            <w:r w:rsidR="00E97A13" w:rsidRPr="00E97A13">
              <w:rPr>
                <w:rFonts w:ascii="Arial" w:hAnsi="Arial" w:cs="Arial"/>
                <w:noProof/>
                <w:kern w:val="2"/>
                <w:sz w:val="18"/>
                <w:szCs w:val="18"/>
                <w:lang w:val="en-US"/>
              </w:rPr>
              <w:t>mi</w:t>
            </w:r>
            <w:r w:rsidR="00E97A13" w:rsidRPr="00E97A13">
              <w:rPr>
                <w:rFonts w:ascii="Arial" w:hAnsi="Arial" w:cs="Arial" w:hint="eastAsia"/>
                <w:noProof/>
                <w:kern w:val="2"/>
                <w:sz w:val="18"/>
                <w:szCs w:val="18"/>
                <w:lang w:val="en-US"/>
              </w:rPr>
              <w:t>ų</w:t>
            </w:r>
            <w:r w:rsidR="00E97A13" w:rsidRPr="00E97A13">
              <w:rPr>
                <w:rFonts w:ascii="Arial" w:hAnsi="Arial" w:cs="Arial"/>
                <w:noProof/>
                <w:kern w:val="2"/>
                <w:sz w:val="18"/>
                <w:szCs w:val="18"/>
                <w:lang w:val="en-US"/>
              </w:rPr>
              <w:t xml:space="preserve"> remontą</w:t>
            </w:r>
            <w:r w:rsidRPr="00E97A13">
              <w:rPr>
                <w:rFonts w:ascii="Arial" w:hAnsi="Arial" w:cs="Arial"/>
                <w:noProof/>
                <w:kern w:val="2"/>
                <w:sz w:val="18"/>
                <w:szCs w:val="18"/>
                <w:lang w:val="en-US"/>
              </w:rPr>
              <w:t xml:space="preserve"> </w:t>
            </w:r>
            <w:r w:rsidRPr="00687100">
              <w:rPr>
                <w:rFonts w:ascii="Arial" w:hAnsi="Arial" w:cs="Arial"/>
                <w:noProof/>
                <w:color w:val="000000"/>
                <w:kern w:val="2"/>
                <w:sz w:val="18"/>
                <w:szCs w:val="18"/>
                <w:lang w:val="en-US"/>
              </w:rPr>
              <w:t>(toliau – Paslaugos).</w:t>
            </w:r>
          </w:p>
          <w:p w14:paraId="63523763"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00687100" w:rsidRPr="00687100" w14:paraId="39B5DB8F" w14:textId="77777777" w:rsidTr="78E494A4">
        <w:trPr>
          <w:trHeight w:val="300"/>
        </w:trPr>
        <w:tc>
          <w:tcPr>
            <w:tcW w:w="3094" w:type="dxa"/>
            <w:gridSpan w:val="2"/>
          </w:tcPr>
          <w:p w14:paraId="47E94C2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Pr>
          <w:p w14:paraId="5C1C0342" w14:textId="6F59C0AB" w:rsidR="00687100" w:rsidRPr="00E8424B" w:rsidRDefault="001A7FBA" w:rsidP="00E8424B">
            <w:pPr>
              <w:rPr>
                <w:rFonts w:ascii="Arial" w:hAnsi="Arial" w:cs="Arial"/>
                <w:noProof/>
                <w:kern w:val="2"/>
                <w:sz w:val="18"/>
                <w:szCs w:val="18"/>
                <w:lang w:val="en-US"/>
              </w:rPr>
            </w:pPr>
            <w:r w:rsidRPr="001A7FBA">
              <w:rPr>
                <w:rFonts w:ascii="Arial" w:hAnsi="Arial" w:cs="Arial"/>
                <w:noProof/>
                <w:kern w:val="2"/>
                <w:sz w:val="18"/>
                <w:szCs w:val="18"/>
              </w:rPr>
              <w:t>32858 Aspiracinių sistemų aptarnavimo ir remonto paslaugos</w:t>
            </w:r>
          </w:p>
        </w:tc>
      </w:tr>
      <w:tr w:rsidR="00687100" w:rsidRPr="00687100" w14:paraId="55ABBC13" w14:textId="77777777" w:rsidTr="78E494A4">
        <w:trPr>
          <w:trHeight w:val="300"/>
        </w:trPr>
        <w:tc>
          <w:tcPr>
            <w:tcW w:w="3094" w:type="dxa"/>
            <w:gridSpan w:val="2"/>
          </w:tcPr>
          <w:p w14:paraId="10B4DBF6"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Pr>
          <w:p w14:paraId="05672C2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Netaikoma</w:t>
            </w:r>
          </w:p>
          <w:p w14:paraId="6214DDEE" w14:textId="77777777" w:rsidR="00687100" w:rsidRPr="00AC3E7E" w:rsidRDefault="00687100" w:rsidP="00917A22">
            <w:pPr>
              <w:rPr>
                <w:rFonts w:ascii="Arial" w:hAnsi="Arial" w:cs="Arial"/>
                <w:noProof/>
                <w:kern w:val="2"/>
                <w:sz w:val="18"/>
                <w:szCs w:val="18"/>
              </w:rPr>
            </w:pPr>
          </w:p>
          <w:p w14:paraId="1DF4DC14" w14:textId="40575853" w:rsidR="00687100" w:rsidRPr="00AC3E7E" w:rsidRDefault="00687100" w:rsidP="00917A22">
            <w:pPr>
              <w:rPr>
                <w:rFonts w:ascii="Arial" w:hAnsi="Arial" w:cs="Arial"/>
                <w:noProof/>
                <w:kern w:val="2"/>
                <w:sz w:val="18"/>
                <w:szCs w:val="18"/>
              </w:rPr>
            </w:pPr>
          </w:p>
        </w:tc>
      </w:tr>
      <w:tr w:rsidR="00687100" w:rsidRPr="00687100" w14:paraId="18376637" w14:textId="77777777" w:rsidTr="78E494A4">
        <w:trPr>
          <w:trHeight w:val="300"/>
        </w:trPr>
        <w:tc>
          <w:tcPr>
            <w:tcW w:w="9535" w:type="dxa"/>
            <w:gridSpan w:val="4"/>
          </w:tcPr>
          <w:p w14:paraId="385B0E11" w14:textId="77777777" w:rsidR="00687100" w:rsidRPr="00AC3E7E" w:rsidRDefault="00687100" w:rsidP="00917A22">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00687100" w:rsidRPr="00687100" w14:paraId="537EF7B0" w14:textId="77777777" w:rsidTr="78E494A4">
        <w:trPr>
          <w:trHeight w:val="300"/>
        </w:trPr>
        <w:tc>
          <w:tcPr>
            <w:tcW w:w="3094" w:type="dxa"/>
            <w:gridSpan w:val="2"/>
          </w:tcPr>
          <w:p w14:paraId="12315997" w14:textId="33B21CC6" w:rsidR="00687100" w:rsidRPr="00E8424B" w:rsidRDefault="00687100" w:rsidP="00E8424B">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tc>
        <w:tc>
          <w:tcPr>
            <w:tcW w:w="6441" w:type="dxa"/>
            <w:gridSpan w:val="2"/>
          </w:tcPr>
          <w:p w14:paraId="0A46A6F0" w14:textId="77777777" w:rsidR="00687100" w:rsidRPr="00687100" w:rsidRDefault="00687100" w:rsidP="00917A22">
            <w:pPr>
              <w:rPr>
                <w:rFonts w:ascii="Arial" w:hAnsi="Arial" w:cs="Arial"/>
                <w:noProof/>
                <w:color w:val="4472C4"/>
                <w:sz w:val="18"/>
                <w:szCs w:val="18"/>
                <w:lang w:val="en-US"/>
              </w:rPr>
            </w:pPr>
            <w:r w:rsidRPr="00687100">
              <w:rPr>
                <w:rFonts w:ascii="Arial" w:hAnsi="Arial" w:cs="Arial"/>
                <w:noProof/>
                <w:sz w:val="18"/>
                <w:szCs w:val="18"/>
                <w:lang w:val="en-US"/>
              </w:rPr>
              <w:t>Tiekėjas Paslaugas įsipareigoja teikti Techninėje specifikacijoje nurodytais terminais ir sąlygomis.</w:t>
            </w:r>
          </w:p>
        </w:tc>
      </w:tr>
      <w:tr w:rsidR="00687100" w:rsidRPr="00687100" w14:paraId="1AA8FC3E" w14:textId="77777777" w:rsidTr="78E494A4">
        <w:trPr>
          <w:trHeight w:val="300"/>
        </w:trPr>
        <w:tc>
          <w:tcPr>
            <w:tcW w:w="3094" w:type="dxa"/>
            <w:gridSpan w:val="2"/>
          </w:tcPr>
          <w:p w14:paraId="658D6E94"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Pr>
          <w:p w14:paraId="7DD81521"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5AF8C5F" w14:textId="77777777" w:rsidR="00687100" w:rsidRPr="00687100" w:rsidRDefault="00687100" w:rsidP="00917A22">
            <w:pPr>
              <w:rPr>
                <w:rFonts w:ascii="Arial" w:hAnsi="Arial" w:cs="Arial"/>
                <w:noProof/>
                <w:sz w:val="18"/>
                <w:szCs w:val="18"/>
                <w:lang w:val="en-US"/>
              </w:rPr>
            </w:pPr>
          </w:p>
        </w:tc>
      </w:tr>
      <w:tr w:rsidR="00687100" w:rsidRPr="00687100" w14:paraId="30F36CE2" w14:textId="77777777" w:rsidTr="78E494A4">
        <w:trPr>
          <w:trHeight w:val="300"/>
        </w:trPr>
        <w:tc>
          <w:tcPr>
            <w:tcW w:w="3094" w:type="dxa"/>
            <w:gridSpan w:val="2"/>
          </w:tcPr>
          <w:p w14:paraId="5FE1A74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Pr>
          <w:p w14:paraId="6EDBE11A" w14:textId="77777777" w:rsidR="00687100" w:rsidRPr="00687100" w:rsidRDefault="00687100" w:rsidP="00917A22">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14:paraId="0457A221" w14:textId="77777777" w:rsidR="00687100" w:rsidRPr="00687100" w:rsidRDefault="00687100" w:rsidP="00917A22">
            <w:pPr>
              <w:rPr>
                <w:rFonts w:ascii="Arial" w:hAnsi="Arial" w:cs="Arial"/>
                <w:noProof/>
                <w:sz w:val="18"/>
                <w:szCs w:val="18"/>
                <w:lang w:val="en-US"/>
              </w:rPr>
            </w:pPr>
          </w:p>
        </w:tc>
      </w:tr>
      <w:tr w:rsidR="00687100" w:rsidRPr="00687100" w14:paraId="03D92001" w14:textId="77777777" w:rsidTr="78E494A4">
        <w:trPr>
          <w:trHeight w:val="1405"/>
        </w:trPr>
        <w:tc>
          <w:tcPr>
            <w:tcW w:w="3094" w:type="dxa"/>
            <w:gridSpan w:val="2"/>
            <w:tcBorders>
              <w:top w:val="single" w:sz="4" w:space="0" w:color="auto"/>
              <w:left w:val="single" w:sz="4" w:space="0" w:color="auto"/>
              <w:bottom w:val="single" w:sz="4" w:space="0" w:color="auto"/>
              <w:right w:val="single" w:sz="4" w:space="0" w:color="auto"/>
            </w:tcBorders>
          </w:tcPr>
          <w:p w14:paraId="05A4E9FB"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2B0E76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1BE6E482" w14:textId="6D862435" w:rsidR="00687100" w:rsidRPr="00687100" w:rsidRDefault="00687100" w:rsidP="00917A22">
            <w:pPr>
              <w:rPr>
                <w:rFonts w:ascii="Arial" w:hAnsi="Arial" w:cs="Arial"/>
                <w:noProof/>
                <w:sz w:val="18"/>
                <w:szCs w:val="18"/>
                <w:lang w:val="en-US"/>
              </w:rPr>
            </w:pPr>
          </w:p>
        </w:tc>
      </w:tr>
      <w:tr w:rsidR="00687100" w:rsidRPr="00687100" w14:paraId="44BEE0EE" w14:textId="77777777" w:rsidTr="78E494A4">
        <w:trPr>
          <w:trHeight w:val="300"/>
        </w:trPr>
        <w:tc>
          <w:tcPr>
            <w:tcW w:w="3094" w:type="dxa"/>
            <w:gridSpan w:val="2"/>
          </w:tcPr>
          <w:p w14:paraId="3BAD727F"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Pr>
          <w:p w14:paraId="080E4B7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14:paraId="27716866" w14:textId="77777777" w:rsidR="00687100" w:rsidRPr="00687100" w:rsidRDefault="00687100" w:rsidP="00917A22">
            <w:pPr>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00687100" w:rsidRPr="00687100" w14:paraId="326C0838" w14:textId="77777777" w:rsidTr="78E494A4">
        <w:trPr>
          <w:trHeight w:val="300"/>
        </w:trPr>
        <w:tc>
          <w:tcPr>
            <w:tcW w:w="9535" w:type="dxa"/>
            <w:gridSpan w:val="4"/>
          </w:tcPr>
          <w:p w14:paraId="69C7D61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5. SUTARTIES KAINA IR ATSISKAITYMO TVARKA</w:t>
            </w:r>
          </w:p>
        </w:tc>
      </w:tr>
      <w:tr w:rsidR="00687100" w:rsidRPr="00687100" w14:paraId="55E7DD3E" w14:textId="77777777" w:rsidTr="78E494A4">
        <w:trPr>
          <w:trHeight w:val="300"/>
        </w:trPr>
        <w:tc>
          <w:tcPr>
            <w:tcW w:w="3094" w:type="dxa"/>
            <w:gridSpan w:val="2"/>
          </w:tcPr>
          <w:p w14:paraId="75840F1A"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Pr>
          <w:p w14:paraId="260049C3" w14:textId="77777777"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Fiksuoto įkainio kainodara</w:t>
            </w:r>
          </w:p>
          <w:p w14:paraId="1C67D1C9" w14:textId="6EBE3627" w:rsidR="00687100" w:rsidRPr="00AC3E7E" w:rsidRDefault="00687100" w:rsidP="00917A22">
            <w:pPr>
              <w:rPr>
                <w:rFonts w:ascii="Arial" w:hAnsi="Arial" w:cs="Arial"/>
                <w:noProof/>
                <w:color w:val="4472C4"/>
                <w:kern w:val="2"/>
                <w:sz w:val="18"/>
                <w:szCs w:val="18"/>
              </w:rPr>
            </w:pPr>
          </w:p>
        </w:tc>
      </w:tr>
      <w:tr w:rsidR="00687100" w:rsidRPr="00687100" w14:paraId="64857683" w14:textId="77777777" w:rsidTr="78E494A4">
        <w:trPr>
          <w:trHeight w:val="300"/>
        </w:trPr>
        <w:tc>
          <w:tcPr>
            <w:tcW w:w="3094" w:type="dxa"/>
            <w:gridSpan w:val="2"/>
          </w:tcPr>
          <w:p w14:paraId="2B99EB89" w14:textId="77777777" w:rsidR="00687100" w:rsidRPr="00AC3E7E" w:rsidRDefault="00687100" w:rsidP="00917A22">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 įkainio</w:t>
            </w:r>
            <w:r w:rsidRPr="00AC3E7E">
              <w:rPr>
                <w:rFonts w:ascii="Arial" w:hAnsi="Arial" w:cs="Arial"/>
                <w:b/>
                <w:noProof/>
                <w:kern w:val="2"/>
                <w:sz w:val="18"/>
                <w:szCs w:val="18"/>
              </w:rPr>
              <w:t xml:space="preserve"> kainodara</w:t>
            </w:r>
          </w:p>
          <w:p w14:paraId="4AEDB345" w14:textId="77777777" w:rsidR="00687100" w:rsidRPr="00AC3E7E" w:rsidRDefault="00687100" w:rsidP="00917A22">
            <w:pPr>
              <w:rPr>
                <w:rFonts w:ascii="Arial" w:hAnsi="Arial" w:cs="Arial"/>
                <w:b/>
                <w:noProof/>
                <w:kern w:val="2"/>
                <w:sz w:val="18"/>
                <w:szCs w:val="18"/>
              </w:rPr>
            </w:pPr>
          </w:p>
          <w:p w14:paraId="7BB68DAD" w14:textId="77777777" w:rsidR="00687100" w:rsidRPr="00AC3E7E" w:rsidRDefault="00687100" w:rsidP="00917A22">
            <w:pPr>
              <w:rPr>
                <w:rFonts w:ascii="Arial" w:hAnsi="Arial" w:cs="Arial"/>
                <w:b/>
                <w:noProof/>
                <w:kern w:val="2"/>
                <w:sz w:val="18"/>
                <w:szCs w:val="18"/>
              </w:rPr>
            </w:pPr>
          </w:p>
          <w:p w14:paraId="25663078" w14:textId="77777777" w:rsidR="00687100" w:rsidRPr="00AC3E7E" w:rsidRDefault="00687100" w:rsidP="00917A22">
            <w:pPr>
              <w:rPr>
                <w:rFonts w:ascii="Arial" w:hAnsi="Arial" w:cs="Arial"/>
                <w:b/>
                <w:noProof/>
                <w:kern w:val="2"/>
                <w:sz w:val="18"/>
                <w:szCs w:val="18"/>
              </w:rPr>
            </w:pPr>
          </w:p>
          <w:p w14:paraId="5C5E2091" w14:textId="77777777" w:rsidR="00687100" w:rsidRPr="00AC3E7E" w:rsidRDefault="00687100" w:rsidP="00917A22">
            <w:pPr>
              <w:rPr>
                <w:rFonts w:ascii="Arial" w:hAnsi="Arial" w:cs="Arial"/>
                <w:b/>
                <w:noProof/>
                <w:kern w:val="2"/>
                <w:sz w:val="18"/>
                <w:szCs w:val="18"/>
              </w:rPr>
            </w:pPr>
          </w:p>
          <w:p w14:paraId="221444A0" w14:textId="77777777" w:rsidR="00687100" w:rsidRPr="00AC3E7E" w:rsidRDefault="00687100" w:rsidP="00917A22">
            <w:pPr>
              <w:rPr>
                <w:rFonts w:ascii="Arial" w:hAnsi="Arial" w:cs="Arial"/>
                <w:b/>
                <w:noProof/>
                <w:kern w:val="2"/>
                <w:sz w:val="18"/>
                <w:szCs w:val="18"/>
              </w:rPr>
            </w:pPr>
          </w:p>
          <w:p w14:paraId="7E9981D1" w14:textId="77777777" w:rsidR="00687100" w:rsidRPr="00AC3E7E" w:rsidRDefault="00687100" w:rsidP="00917A22">
            <w:pPr>
              <w:rPr>
                <w:rFonts w:ascii="Arial" w:hAnsi="Arial" w:cs="Arial"/>
                <w:b/>
                <w:noProof/>
                <w:kern w:val="2"/>
                <w:sz w:val="18"/>
                <w:szCs w:val="18"/>
              </w:rPr>
            </w:pPr>
          </w:p>
          <w:p w14:paraId="62162B01" w14:textId="77777777" w:rsidR="00687100" w:rsidRPr="00AC3E7E" w:rsidRDefault="00687100" w:rsidP="00917A22">
            <w:pPr>
              <w:rPr>
                <w:rFonts w:ascii="Arial" w:hAnsi="Arial" w:cs="Arial"/>
                <w:b/>
                <w:noProof/>
                <w:kern w:val="2"/>
                <w:sz w:val="18"/>
                <w:szCs w:val="18"/>
              </w:rPr>
            </w:pPr>
          </w:p>
          <w:p w14:paraId="6DA6E6F8" w14:textId="6C88A970" w:rsidR="00687100" w:rsidRPr="00681B43" w:rsidRDefault="00687100" w:rsidP="00681B43">
            <w:pPr>
              <w:jc w:val="both"/>
              <w:rPr>
                <w:rFonts w:ascii="Arial" w:hAnsi="Arial" w:cs="Arial"/>
                <w:b/>
                <w:noProof/>
                <w:color w:val="FF0000"/>
                <w:kern w:val="2"/>
                <w:sz w:val="18"/>
                <w:szCs w:val="18"/>
                <w:lang w:val="en-US"/>
              </w:rPr>
            </w:pPr>
          </w:p>
        </w:tc>
        <w:tc>
          <w:tcPr>
            <w:tcW w:w="6441" w:type="dxa"/>
            <w:gridSpan w:val="2"/>
          </w:tcPr>
          <w:p w14:paraId="3C7D60B0" w14:textId="75B03BD0" w:rsidR="00681B43" w:rsidRPr="00687100" w:rsidRDefault="00681B43" w:rsidP="00681B43">
            <w:pPr>
              <w:rPr>
                <w:rFonts w:ascii="Arial" w:hAnsi="Arial" w:cs="Arial"/>
                <w:noProof/>
                <w:sz w:val="18"/>
                <w:szCs w:val="18"/>
                <w:lang w:val="en-US"/>
              </w:rPr>
            </w:pPr>
            <w:r w:rsidRPr="00687100">
              <w:rPr>
                <w:rFonts w:ascii="Arial" w:hAnsi="Arial" w:cs="Arial"/>
                <w:noProof/>
                <w:kern w:val="2"/>
                <w:sz w:val="18"/>
                <w:szCs w:val="18"/>
                <w:lang w:val="en-US"/>
              </w:rPr>
              <w:t xml:space="preserve">Pradinės Sutarties vertė yra </w:t>
            </w:r>
            <w:r w:rsidR="009A5C0D">
              <w:rPr>
                <w:rFonts w:ascii="Arial" w:hAnsi="Arial" w:cs="Arial"/>
                <w:noProof/>
                <w:kern w:val="2"/>
                <w:sz w:val="18"/>
                <w:szCs w:val="18"/>
                <w:lang w:val="en-US"/>
              </w:rPr>
              <w:t>7</w:t>
            </w:r>
            <w:r>
              <w:rPr>
                <w:rFonts w:ascii="Arial" w:hAnsi="Arial" w:cs="Arial"/>
                <w:noProof/>
                <w:kern w:val="2"/>
                <w:sz w:val="18"/>
                <w:szCs w:val="18"/>
                <w:lang w:val="en-US"/>
              </w:rPr>
              <w:t>0 000,00</w:t>
            </w:r>
            <w:r w:rsidRPr="00687100">
              <w:rPr>
                <w:rFonts w:ascii="Arial" w:hAnsi="Arial" w:cs="Arial"/>
                <w:noProof/>
                <w:kern w:val="2"/>
                <w:sz w:val="18"/>
                <w:szCs w:val="18"/>
                <w:lang w:val="en-US"/>
              </w:rPr>
              <w:t xml:space="preserve"> </w:t>
            </w:r>
            <w:r w:rsidRPr="00681B43">
              <w:rPr>
                <w:rFonts w:ascii="Arial" w:hAnsi="Arial" w:cs="Arial"/>
                <w:noProof/>
                <w:kern w:val="2"/>
                <w:sz w:val="18"/>
                <w:szCs w:val="18"/>
                <w:lang w:val="en-US"/>
              </w:rPr>
              <w:t>Eur (</w:t>
            </w:r>
            <w:r w:rsidR="009A5C0D">
              <w:rPr>
                <w:rFonts w:ascii="Arial" w:hAnsi="Arial" w:cs="Arial"/>
                <w:noProof/>
                <w:kern w:val="2"/>
                <w:sz w:val="18"/>
                <w:szCs w:val="18"/>
                <w:lang w:val="en-US"/>
              </w:rPr>
              <w:t>septyniasdešimt</w:t>
            </w:r>
            <w:r w:rsidRPr="00681B43">
              <w:rPr>
                <w:rFonts w:ascii="Arial" w:hAnsi="Arial" w:cs="Arial"/>
                <w:noProof/>
                <w:kern w:val="2"/>
                <w:sz w:val="18"/>
                <w:szCs w:val="18"/>
                <w:lang w:val="en-US"/>
              </w:rPr>
              <w:t xml:space="preserve"> tūkstančių) be </w:t>
            </w:r>
            <w:r w:rsidRPr="00687100">
              <w:rPr>
                <w:rFonts w:ascii="Arial" w:hAnsi="Arial" w:cs="Arial"/>
                <w:noProof/>
                <w:kern w:val="2"/>
                <w:sz w:val="18"/>
                <w:szCs w:val="18"/>
                <w:lang w:val="en-US"/>
              </w:rPr>
              <w:t>PVM.</w:t>
            </w:r>
          </w:p>
          <w:p w14:paraId="30F32192" w14:textId="77777777" w:rsidR="00681B43" w:rsidRPr="00687100" w:rsidRDefault="00681B43" w:rsidP="00681B43">
            <w:pPr>
              <w:rPr>
                <w:rFonts w:ascii="Arial" w:hAnsi="Arial" w:cs="Arial"/>
                <w:noProof/>
                <w:sz w:val="18"/>
                <w:szCs w:val="18"/>
                <w:lang w:val="en-US"/>
              </w:rPr>
            </w:pPr>
            <w:r w:rsidRPr="00687100">
              <w:rPr>
                <w:rFonts w:ascii="Arial" w:hAnsi="Arial" w:cs="Arial"/>
                <w:noProof/>
                <w:kern w:val="2"/>
                <w:sz w:val="18"/>
                <w:szCs w:val="18"/>
                <w:lang w:val="en-US"/>
              </w:rPr>
              <w:t xml:space="preserve">PVM sudaro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w:t>
            </w:r>
          </w:p>
          <w:p w14:paraId="7A5BAB83" w14:textId="77777777" w:rsidR="00681B43" w:rsidRPr="00687100" w:rsidRDefault="00681B43" w:rsidP="00681B43">
            <w:pPr>
              <w:rPr>
                <w:rFonts w:ascii="Arial" w:hAnsi="Arial" w:cs="Arial"/>
                <w:noProof/>
                <w:sz w:val="18"/>
                <w:szCs w:val="18"/>
                <w:lang w:val="en-US"/>
              </w:rPr>
            </w:pPr>
            <w:r w:rsidRPr="00687100">
              <w:rPr>
                <w:rFonts w:ascii="Arial" w:hAnsi="Arial" w:cs="Arial"/>
                <w:noProof/>
                <w:kern w:val="2"/>
                <w:sz w:val="18"/>
                <w:szCs w:val="18"/>
                <w:lang w:val="en-US"/>
              </w:rPr>
              <w:t xml:space="preserve">Sutarties kaina yra </w:t>
            </w:r>
            <w:r w:rsidRPr="00687100">
              <w:rPr>
                <w:rFonts w:ascii="Arial" w:hAnsi="Arial" w:cs="Arial"/>
                <w:noProof/>
                <w:color w:val="4472C4"/>
                <w:kern w:val="2"/>
                <w:sz w:val="18"/>
                <w:szCs w:val="18"/>
                <w:lang w:val="en-US"/>
              </w:rPr>
              <w:t>(nurodyti sumą skaičiais)</w:t>
            </w:r>
            <w:r w:rsidRPr="00687100">
              <w:rPr>
                <w:rFonts w:ascii="Arial" w:hAnsi="Arial" w:cs="Arial"/>
                <w:noProof/>
                <w:kern w:val="2"/>
                <w:sz w:val="18"/>
                <w:szCs w:val="18"/>
                <w:lang w:val="en-US"/>
              </w:rPr>
              <w:t xml:space="preserve"> Eur </w:t>
            </w:r>
            <w:r w:rsidRPr="00687100">
              <w:rPr>
                <w:rFonts w:ascii="Arial" w:hAnsi="Arial" w:cs="Arial"/>
                <w:noProof/>
                <w:color w:val="4472C4"/>
                <w:kern w:val="2"/>
                <w:sz w:val="18"/>
                <w:szCs w:val="18"/>
                <w:lang w:val="en-US"/>
              </w:rPr>
              <w:t>(nurodyti sumą žodžiais)</w:t>
            </w:r>
            <w:r w:rsidRPr="00687100">
              <w:rPr>
                <w:rFonts w:ascii="Arial" w:hAnsi="Arial" w:cs="Arial"/>
                <w:noProof/>
                <w:kern w:val="2"/>
                <w:sz w:val="18"/>
                <w:szCs w:val="18"/>
                <w:lang w:val="en-US"/>
              </w:rPr>
              <w:t xml:space="preserve"> su PVM.</w:t>
            </w:r>
          </w:p>
          <w:p w14:paraId="29CFB9C0" w14:textId="77777777" w:rsidR="00681B43" w:rsidRPr="00687100" w:rsidRDefault="00681B43" w:rsidP="00681B43">
            <w:pPr>
              <w:rPr>
                <w:rFonts w:ascii="Arial" w:hAnsi="Arial" w:cs="Arial"/>
                <w:noProof/>
                <w:kern w:val="2"/>
                <w:sz w:val="18"/>
                <w:szCs w:val="18"/>
                <w:lang w:val="en-US"/>
              </w:rPr>
            </w:pPr>
          </w:p>
          <w:p w14:paraId="6EE50F36" w14:textId="2115C9A7" w:rsidR="00681B43" w:rsidRPr="00687100" w:rsidRDefault="00681B43" w:rsidP="00681B43">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Šioje Sutartyje Pradinės Sutarties vertė yra lygi </w:t>
            </w:r>
            <w:r w:rsidRPr="00687100">
              <w:rPr>
                <w:rFonts w:ascii="Arial" w:hAnsi="Arial" w:cs="Arial"/>
                <w:b/>
                <w:noProof/>
                <w:color w:val="000000"/>
                <w:kern w:val="2"/>
                <w:sz w:val="18"/>
                <w:szCs w:val="18"/>
                <w:lang w:val="en-US"/>
              </w:rPr>
              <w:t xml:space="preserve">maksimaliai pirkimui skirtai lėšų sumai be PVM </w:t>
            </w:r>
            <w:r w:rsidRPr="00687100">
              <w:rPr>
                <w:rFonts w:ascii="Arial" w:hAnsi="Arial" w:cs="Arial"/>
                <w:noProof/>
                <w:color w:val="000000"/>
                <w:kern w:val="2"/>
                <w:sz w:val="18"/>
                <w:szCs w:val="18"/>
                <w:lang w:val="en-US"/>
              </w:rPr>
              <w:t xml:space="preserve">pirkimo dokumentuose ir Sutartyje nurodytų </w:t>
            </w:r>
            <w:r w:rsidRPr="00687100">
              <w:rPr>
                <w:rFonts w:ascii="Arial" w:hAnsi="Arial" w:cs="Arial"/>
                <w:noProof/>
                <w:color w:val="000000"/>
                <w:sz w:val="18"/>
                <w:szCs w:val="18"/>
                <w:lang w:val="en-US"/>
              </w:rPr>
              <w:t xml:space="preserve">Paslaugų </w:t>
            </w:r>
            <w:r w:rsidRPr="00687100">
              <w:rPr>
                <w:rFonts w:ascii="Arial" w:hAnsi="Arial" w:cs="Arial"/>
                <w:noProof/>
                <w:color w:val="000000"/>
                <w:kern w:val="2"/>
                <w:sz w:val="18"/>
                <w:szCs w:val="18"/>
                <w:lang w:val="en-US"/>
              </w:rPr>
              <w:t>įsigijimui Tiekėjo pasiūlyme nurodytais įkainiais be PVM.</w:t>
            </w:r>
            <w:r w:rsidRPr="00687100">
              <w:rPr>
                <w:rFonts w:ascii="Arial" w:hAnsi="Arial" w:cs="Arial"/>
                <w:noProof/>
                <w:color w:val="2B579A"/>
                <w:kern w:val="2"/>
                <w:sz w:val="18"/>
                <w:szCs w:val="18"/>
                <w:lang w:val="en-US"/>
              </w:rPr>
              <w:t xml:space="preserve"> </w:t>
            </w:r>
            <w:r w:rsidRPr="00687100">
              <w:rPr>
                <w:rFonts w:ascii="Arial" w:hAnsi="Arial" w:cs="Arial"/>
                <w:noProof/>
                <w:color w:val="000000"/>
                <w:kern w:val="2"/>
                <w:sz w:val="18"/>
                <w:szCs w:val="18"/>
                <w:lang w:val="en-US"/>
              </w:rPr>
              <w:t xml:space="preserve">Pirkėjas perka </w:t>
            </w:r>
            <w:r w:rsidRPr="00687100">
              <w:rPr>
                <w:rFonts w:ascii="Arial" w:hAnsi="Arial" w:cs="Arial"/>
                <w:noProof/>
                <w:color w:val="000000"/>
                <w:sz w:val="18"/>
                <w:szCs w:val="18"/>
                <w:lang w:val="en-US"/>
              </w:rPr>
              <w:t>Paslaugas</w:t>
            </w:r>
            <w:r w:rsidRPr="00687100">
              <w:rPr>
                <w:rFonts w:ascii="Arial" w:hAnsi="Arial" w:cs="Arial"/>
                <w:noProof/>
                <w:color w:val="000000"/>
                <w:kern w:val="2"/>
                <w:sz w:val="18"/>
                <w:szCs w:val="18"/>
                <w:lang w:val="en-US"/>
              </w:rPr>
              <w:t xml:space="preserve"> pagal poreikį Sutartyje arba jos priede Nr.</w:t>
            </w:r>
            <w:r>
              <w:rPr>
                <w:rFonts w:ascii="Arial" w:hAnsi="Arial" w:cs="Arial"/>
                <w:noProof/>
                <w:color w:val="000000"/>
                <w:kern w:val="2"/>
                <w:sz w:val="18"/>
                <w:szCs w:val="18"/>
                <w:lang w:val="en-US"/>
              </w:rPr>
              <w:t xml:space="preserve"> 1</w:t>
            </w:r>
            <w:r w:rsidRPr="00687100">
              <w:rPr>
                <w:rFonts w:ascii="Arial" w:hAnsi="Arial" w:cs="Arial"/>
                <w:noProof/>
                <w:kern w:val="2"/>
                <w:sz w:val="18"/>
                <w:szCs w:val="18"/>
                <w:lang w:val="en-US"/>
              </w:rPr>
              <w:t xml:space="preserve"> </w:t>
            </w:r>
            <w:r w:rsidRPr="00687100">
              <w:rPr>
                <w:rFonts w:ascii="Arial" w:hAnsi="Arial" w:cs="Arial"/>
                <w:noProof/>
                <w:color w:val="000000"/>
                <w:kern w:val="2"/>
                <w:sz w:val="18"/>
                <w:szCs w:val="18"/>
                <w:lang w:val="en-US"/>
              </w:rPr>
              <w:t xml:space="preserve">nurodytais įkainiais, neviršijant Sutarties kainos. Sutartyje arba jos priede Nr. </w:t>
            </w:r>
            <w:r>
              <w:rPr>
                <w:rFonts w:ascii="Arial" w:hAnsi="Arial" w:cs="Arial"/>
                <w:noProof/>
                <w:color w:val="000000"/>
                <w:kern w:val="2"/>
                <w:sz w:val="18"/>
                <w:szCs w:val="18"/>
                <w:lang w:val="en-US"/>
              </w:rPr>
              <w:t>1</w:t>
            </w:r>
            <w:r w:rsidRPr="00687100">
              <w:rPr>
                <w:rFonts w:ascii="Arial" w:hAnsi="Arial" w:cs="Arial"/>
                <w:noProof/>
                <w:kern w:val="2"/>
                <w:sz w:val="18"/>
                <w:szCs w:val="18"/>
                <w:lang w:val="en-US"/>
              </w:rPr>
              <w:t xml:space="preserve"> </w:t>
            </w:r>
            <w:r w:rsidRPr="00687100">
              <w:rPr>
                <w:rFonts w:ascii="Arial" w:hAnsi="Arial" w:cs="Arial"/>
                <w:noProof/>
                <w:color w:val="000000"/>
                <w:kern w:val="2"/>
                <w:sz w:val="18"/>
                <w:szCs w:val="18"/>
                <w:lang w:val="en-US"/>
              </w:rPr>
              <w:t xml:space="preserve">atskirose eilutėse nurodytas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kiekis gali būti keičiamas (didėti ar mažėti).</w:t>
            </w:r>
          </w:p>
        </w:tc>
      </w:tr>
      <w:tr w:rsidR="00E828D7" w:rsidRPr="00687100" w14:paraId="6F8CE304" w14:textId="77777777" w:rsidTr="78E494A4">
        <w:trPr>
          <w:trHeight w:val="300"/>
        </w:trPr>
        <w:tc>
          <w:tcPr>
            <w:tcW w:w="3094" w:type="dxa"/>
            <w:gridSpan w:val="2"/>
          </w:tcPr>
          <w:p w14:paraId="098551F1"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14:paraId="5AA5351C" w14:textId="77777777" w:rsidR="00E828D7" w:rsidRPr="00AC3E7E" w:rsidRDefault="00E828D7" w:rsidP="00E828D7">
            <w:pPr>
              <w:rPr>
                <w:rFonts w:ascii="Arial" w:hAnsi="Arial" w:cs="Arial"/>
                <w:b/>
                <w:noProof/>
                <w:kern w:val="2"/>
                <w:sz w:val="18"/>
                <w:szCs w:val="18"/>
              </w:rPr>
            </w:pPr>
          </w:p>
          <w:p w14:paraId="0EF36A9A" w14:textId="77777777" w:rsidR="00E828D7" w:rsidRPr="00AC3E7E" w:rsidRDefault="00E828D7" w:rsidP="00E828D7">
            <w:pPr>
              <w:rPr>
                <w:rFonts w:ascii="Arial" w:hAnsi="Arial" w:cs="Arial"/>
                <w:noProof/>
                <w:kern w:val="2"/>
                <w:sz w:val="18"/>
                <w:szCs w:val="18"/>
              </w:rPr>
            </w:pPr>
          </w:p>
        </w:tc>
        <w:tc>
          <w:tcPr>
            <w:tcW w:w="6441" w:type="dxa"/>
            <w:gridSpan w:val="2"/>
          </w:tcPr>
          <w:p w14:paraId="5C705E4E" w14:textId="4D7B0CCA" w:rsidR="00E828D7" w:rsidRPr="00681B43" w:rsidRDefault="00E828D7" w:rsidP="00E828D7">
            <w:pPr>
              <w:rPr>
                <w:rFonts w:ascii="Arial" w:hAnsi="Arial" w:cs="Arial"/>
                <w:kern w:val="2"/>
                <w:sz w:val="18"/>
                <w:szCs w:val="18"/>
              </w:rPr>
            </w:pPr>
            <w:r w:rsidRPr="00681B43">
              <w:rPr>
                <w:rFonts w:ascii="Arial" w:hAnsi="Arial" w:cs="Arial"/>
                <w:kern w:val="2"/>
                <w:sz w:val="18"/>
                <w:szCs w:val="18"/>
              </w:rPr>
              <w:t>Sutarties įkainiai bus perskaičiuojami:</w:t>
            </w:r>
          </w:p>
          <w:p w14:paraId="5DDEB318" w14:textId="77777777" w:rsidR="00E828D7" w:rsidRPr="00681B43" w:rsidRDefault="00E828D7" w:rsidP="00E828D7">
            <w:pPr>
              <w:rPr>
                <w:rFonts w:ascii="Arial" w:hAnsi="Arial" w:cs="Arial"/>
                <w:kern w:val="2"/>
                <w:sz w:val="18"/>
                <w:szCs w:val="18"/>
              </w:rPr>
            </w:pPr>
            <w:r w:rsidRPr="00681B43">
              <w:rPr>
                <w:rFonts w:ascii="Arial" w:hAnsi="Arial" w:cs="Arial"/>
                <w:kern w:val="2"/>
                <w:sz w:val="18"/>
                <w:szCs w:val="18"/>
              </w:rPr>
              <w:t>5.3.1. dėl PVM tarifo pasikeitimo;</w:t>
            </w:r>
          </w:p>
          <w:p w14:paraId="4FCFBCDA" w14:textId="43899AFA" w:rsidR="00E828D7" w:rsidRPr="00E828D7" w:rsidRDefault="00E828D7" w:rsidP="00E828D7">
            <w:pPr>
              <w:rPr>
                <w:rFonts w:ascii="Arial" w:hAnsi="Arial" w:cs="Arial"/>
                <w:noProof/>
                <w:color w:val="FF0000"/>
                <w:kern w:val="2"/>
                <w:sz w:val="18"/>
                <w:szCs w:val="18"/>
              </w:rPr>
            </w:pPr>
            <w:r w:rsidRPr="00681B43">
              <w:rPr>
                <w:rFonts w:ascii="Arial" w:hAnsi="Arial" w:cs="Arial"/>
                <w:kern w:val="2"/>
                <w:sz w:val="18"/>
                <w:szCs w:val="18"/>
              </w:rPr>
              <w:t>5.3.3. dėl kainų lygio pokyčio.</w:t>
            </w:r>
          </w:p>
        </w:tc>
      </w:tr>
      <w:tr w:rsidR="00E828D7" w:rsidRPr="00687100" w14:paraId="6B5C5262" w14:textId="77777777" w:rsidTr="78E494A4">
        <w:trPr>
          <w:trHeight w:val="300"/>
        </w:trPr>
        <w:tc>
          <w:tcPr>
            <w:tcW w:w="3094" w:type="dxa"/>
            <w:gridSpan w:val="2"/>
          </w:tcPr>
          <w:p w14:paraId="0AEDF8E8"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Pr>
          <w:p w14:paraId="110B3AF2" w14:textId="6E8E9E07" w:rsidR="00E828D7" w:rsidRDefault="00E828D7" w:rsidP="00E828D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14:paraId="76E10C62" w14:textId="77777777" w:rsidR="00E828D7" w:rsidRDefault="00E828D7" w:rsidP="00E828D7">
            <w:pPr>
              <w:jc w:val="both"/>
              <w:rPr>
                <w:rFonts w:ascii="Arial" w:hAnsi="Arial" w:cs="Arial"/>
                <w:kern w:val="2"/>
                <w:sz w:val="18"/>
                <w:szCs w:val="18"/>
              </w:rPr>
            </w:pPr>
          </w:p>
          <w:p w14:paraId="5538492E" w14:textId="45D2CB62" w:rsidR="00E828D7" w:rsidRPr="00AC3E7E" w:rsidRDefault="00E828D7" w:rsidP="00E828D7">
            <w:pPr>
              <w:rPr>
                <w:rFonts w:ascii="Arial" w:hAnsi="Arial" w:cs="Arial"/>
                <w:noProof/>
                <w:sz w:val="18"/>
                <w:szCs w:val="18"/>
              </w:rPr>
            </w:pPr>
            <w:r w:rsidRPr="00F72C58">
              <w:rPr>
                <w:rFonts w:ascii="Arial" w:hAnsi="Arial" w:cs="Arial"/>
                <w:kern w:val="2"/>
                <w:sz w:val="18"/>
                <w:szCs w:val="18"/>
              </w:rPr>
              <w:t>Perskaičiuota Sutarties kaina/P</w:t>
            </w:r>
            <w:r w:rsidR="37E41FBC" w:rsidRPr="00F72C58">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00E828D7" w:rsidRPr="00687100" w14:paraId="765BC2DF" w14:textId="77777777" w:rsidTr="78E494A4">
        <w:trPr>
          <w:trHeight w:val="300"/>
        </w:trPr>
        <w:tc>
          <w:tcPr>
            <w:tcW w:w="3094" w:type="dxa"/>
            <w:gridSpan w:val="2"/>
          </w:tcPr>
          <w:p w14:paraId="4FD1704A" w14:textId="77777777" w:rsidR="00E828D7" w:rsidRPr="00AC3E7E" w:rsidRDefault="00E828D7" w:rsidP="00E828D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Pr>
          <w:p w14:paraId="01104C2C" w14:textId="77777777" w:rsidR="00E828D7" w:rsidRDefault="00E828D7" w:rsidP="00E828D7">
            <w:pPr>
              <w:rPr>
                <w:rFonts w:ascii="Arial" w:hAnsi="Arial" w:cs="Arial"/>
                <w:color w:val="FF0000"/>
                <w:kern w:val="2"/>
                <w:sz w:val="18"/>
                <w:szCs w:val="18"/>
              </w:rPr>
            </w:pPr>
            <w:r>
              <w:rPr>
                <w:rFonts w:ascii="Arial" w:hAnsi="Arial" w:cs="Arial"/>
                <w:kern w:val="2"/>
                <w:sz w:val="18"/>
                <w:szCs w:val="18"/>
              </w:rPr>
              <w:t>Netaikoma</w:t>
            </w:r>
          </w:p>
          <w:p w14:paraId="59FDBD80" w14:textId="77777777" w:rsidR="00E828D7" w:rsidRPr="00687100" w:rsidRDefault="00E828D7" w:rsidP="00E828D7">
            <w:pPr>
              <w:rPr>
                <w:rFonts w:ascii="Arial" w:hAnsi="Arial" w:cs="Arial"/>
                <w:noProof/>
                <w:sz w:val="18"/>
                <w:szCs w:val="18"/>
                <w:lang w:val="en-US"/>
              </w:rPr>
            </w:pPr>
          </w:p>
        </w:tc>
      </w:tr>
      <w:tr w:rsidR="00E828D7" w:rsidRPr="00687100" w14:paraId="14162EA8" w14:textId="77777777" w:rsidTr="78E494A4">
        <w:trPr>
          <w:trHeight w:val="300"/>
        </w:trPr>
        <w:tc>
          <w:tcPr>
            <w:tcW w:w="3094" w:type="dxa"/>
            <w:gridSpan w:val="2"/>
          </w:tcPr>
          <w:p w14:paraId="394FCA04" w14:textId="77777777" w:rsidR="00E828D7" w:rsidRPr="00AC3E7E" w:rsidRDefault="00E828D7" w:rsidP="00E828D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14:paraId="4505CF99" w14:textId="77777777" w:rsidR="00E828D7" w:rsidRPr="00AC3E7E" w:rsidRDefault="00E828D7" w:rsidP="00E828D7">
            <w:pPr>
              <w:rPr>
                <w:rFonts w:ascii="Arial" w:hAnsi="Arial" w:cs="Arial"/>
                <w:noProof/>
                <w:color w:val="0070C0"/>
                <w:kern w:val="2"/>
                <w:sz w:val="18"/>
                <w:szCs w:val="18"/>
              </w:rPr>
            </w:pPr>
          </w:p>
        </w:tc>
        <w:tc>
          <w:tcPr>
            <w:tcW w:w="6441" w:type="dxa"/>
            <w:gridSpan w:val="2"/>
          </w:tcPr>
          <w:p w14:paraId="32EEF412" w14:textId="13A151E0" w:rsidR="00E828D7" w:rsidRPr="00687100" w:rsidRDefault="00E828D7" w:rsidP="00E828D7">
            <w:pPr>
              <w:rPr>
                <w:rFonts w:ascii="Arial" w:hAnsi="Arial" w:cs="Arial"/>
                <w:noProof/>
                <w:color w:val="4472C4"/>
                <w:kern w:val="2"/>
                <w:sz w:val="18"/>
                <w:szCs w:val="18"/>
                <w:lang w:val="en-US"/>
              </w:rPr>
            </w:pPr>
            <w:r w:rsidRPr="00277D7E">
              <w:rPr>
                <w:rFonts w:ascii="Arial" w:hAnsi="Arial" w:cs="Arial"/>
                <w:kern w:val="2"/>
                <w:sz w:val="18"/>
                <w:szCs w:val="18"/>
              </w:rPr>
              <w:t xml:space="preserve">Sutarties įkainiai bus </w:t>
            </w:r>
            <w:r>
              <w:rPr>
                <w:rFonts w:ascii="Arial" w:hAnsi="Arial" w:cs="Arial"/>
                <w:kern w:val="2"/>
                <w:sz w:val="18"/>
                <w:szCs w:val="18"/>
              </w:rPr>
              <w:t>perskaičiuojami Sutarties priede Nr. 4 nustatyta tvarka.</w:t>
            </w:r>
          </w:p>
        </w:tc>
      </w:tr>
      <w:tr w:rsidR="00E828D7" w:rsidRPr="00687100" w14:paraId="30157B67" w14:textId="77777777" w:rsidTr="78E494A4">
        <w:trPr>
          <w:trHeight w:val="300"/>
        </w:trPr>
        <w:tc>
          <w:tcPr>
            <w:tcW w:w="3094" w:type="dxa"/>
            <w:gridSpan w:val="2"/>
          </w:tcPr>
          <w:p w14:paraId="3208ADE3" w14:textId="77777777" w:rsidR="00E828D7" w:rsidRPr="00AC3E7E" w:rsidRDefault="00E828D7" w:rsidP="00E828D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Pr>
          <w:p w14:paraId="7A99B423" w14:textId="77777777" w:rsidR="00E828D7" w:rsidRDefault="00E828D7" w:rsidP="00E828D7">
            <w:pPr>
              <w:rPr>
                <w:rFonts w:ascii="Arial" w:hAnsi="Arial" w:cs="Arial"/>
                <w:kern w:val="2"/>
                <w:sz w:val="18"/>
                <w:szCs w:val="18"/>
              </w:rPr>
            </w:pPr>
            <w:r>
              <w:rPr>
                <w:rFonts w:ascii="Arial" w:hAnsi="Arial" w:cs="Arial"/>
                <w:kern w:val="2"/>
                <w:sz w:val="18"/>
                <w:szCs w:val="18"/>
              </w:rPr>
              <w:t>Netaikoma</w:t>
            </w:r>
          </w:p>
          <w:p w14:paraId="307FC0D5" w14:textId="77777777" w:rsidR="00E828D7" w:rsidRPr="00687100" w:rsidRDefault="00E828D7" w:rsidP="00E828D7">
            <w:pPr>
              <w:rPr>
                <w:rFonts w:ascii="Arial" w:hAnsi="Arial" w:cs="Arial"/>
                <w:noProof/>
                <w:sz w:val="18"/>
                <w:szCs w:val="18"/>
                <w:lang w:val="en-US"/>
              </w:rPr>
            </w:pPr>
          </w:p>
        </w:tc>
      </w:tr>
      <w:tr w:rsidR="00687100" w:rsidRPr="00687100" w14:paraId="74E93520" w14:textId="77777777" w:rsidTr="78E494A4">
        <w:trPr>
          <w:trHeight w:val="300"/>
        </w:trPr>
        <w:tc>
          <w:tcPr>
            <w:tcW w:w="3094" w:type="dxa"/>
            <w:gridSpan w:val="2"/>
          </w:tcPr>
          <w:p w14:paraId="432BF7F5" w14:textId="77777777" w:rsidR="00687100" w:rsidRPr="00AC3E7E" w:rsidRDefault="00687100" w:rsidP="00917A22">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Pr>
          <w:p w14:paraId="34A4367B" w14:textId="77777777" w:rsidR="00687100" w:rsidRPr="00AC3E7E" w:rsidRDefault="00687100" w:rsidP="00917A22">
            <w:pPr>
              <w:jc w:val="both"/>
              <w:rPr>
                <w:rFonts w:ascii="Arial" w:hAnsi="Arial" w:cs="Arial"/>
                <w:noProof/>
                <w:kern w:val="2"/>
                <w:sz w:val="18"/>
                <w:szCs w:val="18"/>
              </w:rPr>
            </w:pPr>
            <w:r w:rsidRPr="00AC3E7E">
              <w:rPr>
                <w:rFonts w:ascii="Arial" w:hAnsi="Arial" w:cs="Arial"/>
                <w:noProof/>
                <w:kern w:val="2"/>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1ACAE613" w14:textId="77777777" w:rsidR="00687100" w:rsidRPr="00AC3E7E" w:rsidRDefault="00687100" w:rsidP="00917A22">
            <w:pPr>
              <w:jc w:val="both"/>
              <w:rPr>
                <w:rFonts w:ascii="Arial" w:hAnsi="Arial" w:cs="Arial"/>
                <w:noProof/>
                <w:sz w:val="18"/>
                <w:szCs w:val="18"/>
              </w:rPr>
            </w:pPr>
            <w:r w:rsidRPr="00AC3E7E">
              <w:rPr>
                <w:rFonts w:ascii="Arial" w:hAnsi="Arial" w:cs="Arial"/>
                <w:noProof/>
                <w:kern w:val="2"/>
                <w:sz w:val="18"/>
                <w:szCs w:val="18"/>
              </w:rPr>
              <w:t xml:space="preserve">Už Nenumatytas </w:t>
            </w:r>
            <w:r w:rsidRPr="00AC3E7E">
              <w:rPr>
                <w:rFonts w:ascii="Arial" w:hAnsi="Arial" w:cs="Arial"/>
                <w:noProof/>
                <w:sz w:val="18"/>
                <w:szCs w:val="18"/>
              </w:rPr>
              <w:t xml:space="preserve">paslaugas </w:t>
            </w:r>
            <w:r w:rsidRPr="00AC3E7E">
              <w:rPr>
                <w:rFonts w:ascii="Arial" w:hAnsi="Arial" w:cs="Arial"/>
                <w:noProof/>
                <w:kern w:val="2"/>
                <w:sz w:val="18"/>
                <w:szCs w:val="18"/>
              </w:rPr>
              <w:t xml:space="preserve">bus apmokama ne didesnėmis nei Užsakymo dieną Tiekėjo prekybos vietoje, kataloge ar interneto svetainėje nurodytomis galiojančiomis šių </w:t>
            </w:r>
            <w:r w:rsidRPr="00AC3E7E">
              <w:rPr>
                <w:rFonts w:ascii="Arial" w:hAnsi="Arial" w:cs="Arial"/>
                <w:noProof/>
                <w:sz w:val="18"/>
                <w:szCs w:val="18"/>
              </w:rPr>
              <w:t xml:space="preserve">paslaugų </w:t>
            </w:r>
            <w:r w:rsidRPr="00AC3E7E">
              <w:rPr>
                <w:rFonts w:ascii="Arial" w:hAnsi="Arial" w:cs="Arial"/>
                <w:noProof/>
                <w:kern w:val="2"/>
                <w:sz w:val="18"/>
                <w:szCs w:val="18"/>
              </w:rPr>
              <w:t>kainomis arba, jei tokios kainos neskelbiamos, tiekėjo pasiūlytomis, konkurencingomis ir rinką atitinkančiomis kainomis. Nenumatytų p</w:t>
            </w:r>
            <w:r w:rsidRPr="00AC3E7E">
              <w:rPr>
                <w:rFonts w:ascii="Arial" w:hAnsi="Arial" w:cs="Arial"/>
                <w:noProof/>
                <w:sz w:val="18"/>
                <w:szCs w:val="18"/>
              </w:rPr>
              <w:t>aslaugų</w:t>
            </w:r>
            <w:r w:rsidRPr="00AC3E7E">
              <w:rPr>
                <w:rFonts w:ascii="Arial" w:hAnsi="Arial" w:cs="Arial"/>
                <w:noProof/>
                <w:kern w:val="2"/>
                <w:sz w:val="18"/>
                <w:szCs w:val="18"/>
              </w:rPr>
              <w:t xml:space="preserve"> kaina su Pirkėju turi būti derinama iš anksto. Gavęs Tiekėjo pateiktas Nenumatytų </w:t>
            </w:r>
            <w:r w:rsidRPr="00AC3E7E">
              <w:rPr>
                <w:rFonts w:ascii="Arial" w:hAnsi="Arial" w:cs="Arial"/>
                <w:noProof/>
                <w:sz w:val="18"/>
                <w:szCs w:val="18"/>
              </w:rPr>
              <w:t xml:space="preserve">paslaugų </w:t>
            </w:r>
            <w:r w:rsidRPr="00AC3E7E">
              <w:rPr>
                <w:rFonts w:ascii="Arial" w:hAnsi="Arial" w:cs="Arial"/>
                <w:noProof/>
                <w:kern w:val="2"/>
                <w:sz w:val="18"/>
                <w:szCs w:val="18"/>
              </w:rPr>
              <w:t xml:space="preserve">kainas (komercinį pasiūlymą), Pirkėjas atlieka rinkos kainų tyrimą (apklausą telefonu ir / ar raštu, ir / ar paiešką elektroninėje erdvėje ar kt.), tokiu būdu įvertindamas, ar Tiekėjo pateiktos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atitinka rinkos kainas. Nustačius, kad Tiekėjo pasiūlytos Nenumatytų </w:t>
            </w:r>
            <w:r w:rsidRPr="00AC3E7E">
              <w:rPr>
                <w:rFonts w:ascii="Arial" w:hAnsi="Arial" w:cs="Arial"/>
                <w:noProof/>
                <w:sz w:val="18"/>
                <w:szCs w:val="18"/>
              </w:rPr>
              <w:t>paslaugų</w:t>
            </w:r>
            <w:r w:rsidRPr="00AC3E7E">
              <w:rPr>
                <w:rFonts w:ascii="Arial" w:hAnsi="Arial" w:cs="Arial"/>
                <w:noProof/>
                <w:kern w:val="2"/>
                <w:sz w:val="18"/>
                <w:szCs w:val="18"/>
              </w:rPr>
              <w:t xml:space="preserve"> kainos yra didesnės nei rinkos, Pirkėjas prašo Tiekėjo jas sumažinti. Tiekėjui nesutikus sumažinti Nenumatytų </w:t>
            </w:r>
            <w:r w:rsidRPr="00AC3E7E">
              <w:rPr>
                <w:rFonts w:ascii="Arial" w:hAnsi="Arial" w:cs="Arial"/>
                <w:noProof/>
                <w:sz w:val="18"/>
                <w:szCs w:val="18"/>
              </w:rPr>
              <w:t>paslaugų</w:t>
            </w:r>
            <w:r w:rsidRPr="00AC3E7E">
              <w:rPr>
                <w:rFonts w:ascii="Arial" w:hAnsi="Arial" w:cs="Arial"/>
                <w:noProof/>
                <w:kern w:val="2"/>
                <w:sz w:val="18"/>
                <w:szCs w:val="18"/>
              </w:rPr>
              <w:t xml:space="preserve"> </w:t>
            </w:r>
            <w:r w:rsidRPr="00AC3E7E">
              <w:rPr>
                <w:rFonts w:ascii="Arial" w:hAnsi="Arial" w:cs="Arial"/>
                <w:noProof/>
                <w:kern w:val="2"/>
                <w:sz w:val="18"/>
                <w:szCs w:val="18"/>
              </w:rPr>
              <w:lastRenderedPageBreak/>
              <w:t xml:space="preserve">kainos iki rinkos kainos, Pirkėjas pasilieka teisę Nenumatytas </w:t>
            </w:r>
            <w:r w:rsidRPr="00AC3E7E">
              <w:rPr>
                <w:rFonts w:ascii="Arial" w:hAnsi="Arial" w:cs="Arial"/>
                <w:noProof/>
                <w:sz w:val="18"/>
                <w:szCs w:val="18"/>
              </w:rPr>
              <w:t>paslaugas</w:t>
            </w:r>
            <w:r w:rsidRPr="00AC3E7E">
              <w:rPr>
                <w:rFonts w:ascii="Arial" w:hAnsi="Arial" w:cs="Arial"/>
                <w:noProof/>
                <w:kern w:val="2"/>
                <w:sz w:val="18"/>
                <w:szCs w:val="18"/>
              </w:rPr>
              <w:t xml:space="preserve"> įsigyti atskiru pirkimu.</w:t>
            </w:r>
          </w:p>
        </w:tc>
      </w:tr>
      <w:tr w:rsidR="00687100" w:rsidRPr="00687100" w14:paraId="004243A7" w14:textId="77777777" w:rsidTr="78E494A4">
        <w:trPr>
          <w:trHeight w:val="300"/>
        </w:trPr>
        <w:tc>
          <w:tcPr>
            <w:tcW w:w="3094" w:type="dxa"/>
            <w:gridSpan w:val="2"/>
          </w:tcPr>
          <w:p w14:paraId="31A7FEBE" w14:textId="77777777" w:rsidR="00687100" w:rsidRPr="00FE2FA5" w:rsidRDefault="00687100" w:rsidP="00917A22">
            <w:pPr>
              <w:rPr>
                <w:rFonts w:ascii="Arial" w:hAnsi="Arial" w:cs="Arial"/>
                <w:b/>
                <w:noProof/>
                <w:kern w:val="2"/>
                <w:sz w:val="18"/>
                <w:szCs w:val="18"/>
                <w:lang w:val="fr-FR"/>
              </w:rPr>
            </w:pPr>
            <w:r w:rsidRPr="00FE2FA5">
              <w:rPr>
                <w:rFonts w:ascii="Arial" w:hAnsi="Arial" w:cs="Arial"/>
                <w:b/>
                <w:noProof/>
                <w:kern w:val="2"/>
                <w:sz w:val="18"/>
                <w:szCs w:val="18"/>
                <w:lang w:val="fr-FR"/>
              </w:rPr>
              <w:lastRenderedPageBreak/>
              <w:t>5.5. Atsiskaitymo su Tiekėju terminas ir tvarka</w:t>
            </w:r>
          </w:p>
        </w:tc>
        <w:tc>
          <w:tcPr>
            <w:tcW w:w="6441" w:type="dxa"/>
            <w:gridSpan w:val="2"/>
          </w:tcPr>
          <w:p w14:paraId="14E48B14" w14:textId="7AD3D3FF" w:rsidR="00687100" w:rsidRPr="00FF57A7" w:rsidRDefault="00687100" w:rsidP="00917A22">
            <w:pPr>
              <w:rPr>
                <w:rFonts w:ascii="Arial" w:hAnsi="Arial" w:cs="Arial"/>
                <w:noProof/>
                <w:kern w:val="2"/>
                <w:sz w:val="18"/>
                <w:szCs w:val="18"/>
                <w:lang w:val="fr-FR"/>
              </w:rPr>
            </w:pPr>
            <w:r w:rsidRPr="00FE2FA5">
              <w:rPr>
                <w:rFonts w:ascii="Arial" w:hAnsi="Arial" w:cs="Arial"/>
                <w:noProof/>
                <w:kern w:val="2"/>
                <w:sz w:val="18"/>
                <w:szCs w:val="18"/>
                <w:lang w:val="fr-FR"/>
              </w:rPr>
              <w:t>Pirkėjas atsiskaito su Tiekėju ne vėliau ka</w:t>
            </w:r>
            <w:r w:rsidRPr="00FF57A7">
              <w:rPr>
                <w:rFonts w:ascii="Arial" w:hAnsi="Arial" w:cs="Arial"/>
                <w:noProof/>
                <w:kern w:val="2"/>
                <w:sz w:val="18"/>
                <w:szCs w:val="18"/>
                <w:lang w:val="fr-FR"/>
              </w:rPr>
              <w:t xml:space="preserve">ip per </w:t>
            </w:r>
            <w:r w:rsidR="00043202" w:rsidRPr="00FF57A7">
              <w:rPr>
                <w:rFonts w:ascii="Arial" w:hAnsi="Arial" w:cs="Arial"/>
                <w:noProof/>
                <w:kern w:val="2"/>
                <w:sz w:val="18"/>
                <w:szCs w:val="18"/>
                <w:lang w:val="fr-FR"/>
              </w:rPr>
              <w:t>45 kalendorines dienas</w:t>
            </w:r>
            <w:r w:rsidRPr="00FF57A7">
              <w:rPr>
                <w:rFonts w:ascii="Arial" w:hAnsi="Arial" w:cs="Arial"/>
                <w:noProof/>
                <w:kern w:val="2"/>
                <w:sz w:val="18"/>
                <w:szCs w:val="18"/>
                <w:lang w:val="fr-FR"/>
              </w:rPr>
              <w:t xml:space="preserve"> nuo Sąskaitos gavimo dienos.</w:t>
            </w:r>
          </w:p>
          <w:p w14:paraId="1D729F84" w14:textId="77777777" w:rsidR="00687100" w:rsidRPr="00FF57A7" w:rsidRDefault="00687100" w:rsidP="00917A22">
            <w:pPr>
              <w:rPr>
                <w:rFonts w:ascii="Arial" w:hAnsi="Arial" w:cs="Arial"/>
                <w:noProof/>
                <w:kern w:val="2"/>
                <w:sz w:val="18"/>
                <w:szCs w:val="18"/>
                <w:shd w:val="clear" w:color="auto" w:fill="FFFFFF"/>
                <w:lang w:val="fr-FR"/>
              </w:rPr>
            </w:pPr>
          </w:p>
          <w:p w14:paraId="42C4501D" w14:textId="11FCA08B" w:rsidR="00687100" w:rsidRPr="00FF57A7" w:rsidRDefault="00687100" w:rsidP="00917A22">
            <w:pPr>
              <w:rPr>
                <w:rFonts w:ascii="Arial" w:hAnsi="Arial" w:cs="Arial"/>
                <w:noProof/>
                <w:color w:val="000000"/>
                <w:kern w:val="2"/>
                <w:sz w:val="18"/>
                <w:szCs w:val="18"/>
                <w:shd w:val="clear" w:color="auto" w:fill="FFFFFF"/>
                <w:lang w:val="fr-FR"/>
              </w:rPr>
            </w:pPr>
            <w:r w:rsidRPr="00FF57A7">
              <w:rPr>
                <w:rFonts w:ascii="Arial" w:hAnsi="Arial" w:cs="Arial"/>
                <w:noProof/>
                <w:kern w:val="2"/>
                <w:sz w:val="18"/>
                <w:szCs w:val="18"/>
                <w:shd w:val="clear" w:color="auto" w:fill="FFFFFF"/>
                <w:lang w:val="fr-FR"/>
              </w:rPr>
              <w:t>Apmokėjimo sąlygos</w:t>
            </w:r>
            <w:r w:rsidR="00FF57A7" w:rsidRPr="00FF57A7">
              <w:rPr>
                <w:rFonts w:ascii="Arial" w:hAnsi="Arial" w:cs="Arial"/>
                <w:noProof/>
                <w:kern w:val="2"/>
                <w:sz w:val="18"/>
                <w:szCs w:val="18"/>
                <w:shd w:val="clear" w:color="auto" w:fill="FFFFFF"/>
                <w:lang w:val="fr-FR"/>
              </w:rPr>
              <w:t xml:space="preserve"> : </w:t>
            </w:r>
            <w:r w:rsidRPr="00FF57A7">
              <w:rPr>
                <w:rFonts w:ascii="Arial" w:hAnsi="Arial" w:cs="Arial"/>
                <w:noProof/>
                <w:kern w:val="2"/>
                <w:sz w:val="18"/>
                <w:szCs w:val="18"/>
                <w:shd w:val="clear" w:color="auto" w:fill="FFFFFF"/>
                <w:lang w:val="fr-FR"/>
              </w:rPr>
              <w:t>įvykdžius Užsakymą, mokama už konkretų kiekį / apimtį pagal nustatytus įkainius</w:t>
            </w:r>
            <w:r w:rsidR="00FF57A7" w:rsidRPr="00FF57A7">
              <w:rPr>
                <w:rFonts w:ascii="Arial" w:hAnsi="Arial" w:cs="Arial"/>
                <w:noProof/>
                <w:kern w:val="2"/>
                <w:sz w:val="18"/>
                <w:szCs w:val="18"/>
                <w:shd w:val="clear" w:color="auto" w:fill="FFFFFF"/>
                <w:lang w:val="fr-FR"/>
              </w:rPr>
              <w:t>.</w:t>
            </w:r>
          </w:p>
        </w:tc>
      </w:tr>
      <w:tr w:rsidR="00687100" w:rsidRPr="00687100" w14:paraId="461E20DC" w14:textId="77777777" w:rsidTr="78E494A4">
        <w:trPr>
          <w:trHeight w:val="300"/>
        </w:trPr>
        <w:tc>
          <w:tcPr>
            <w:tcW w:w="3094" w:type="dxa"/>
            <w:gridSpan w:val="2"/>
          </w:tcPr>
          <w:p w14:paraId="092A0C5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Pr>
          <w:p w14:paraId="2D28926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6715B06D" w14:textId="134831E6" w:rsidR="00687100" w:rsidRPr="00687100" w:rsidRDefault="00687100" w:rsidP="00917A22">
            <w:pPr>
              <w:spacing w:line="259" w:lineRule="auto"/>
              <w:rPr>
                <w:rFonts w:ascii="Arial" w:hAnsi="Arial" w:cs="Arial"/>
                <w:noProof/>
                <w:color w:val="000000"/>
                <w:kern w:val="2"/>
                <w:sz w:val="18"/>
                <w:szCs w:val="18"/>
                <w:shd w:val="clear" w:color="auto" w:fill="FFFFFF"/>
                <w:lang w:val="en-US"/>
              </w:rPr>
            </w:pPr>
          </w:p>
        </w:tc>
      </w:tr>
      <w:tr w:rsidR="00687100" w:rsidRPr="00687100" w14:paraId="44F8EF64" w14:textId="77777777" w:rsidTr="78E494A4">
        <w:trPr>
          <w:trHeight w:val="300"/>
        </w:trPr>
        <w:tc>
          <w:tcPr>
            <w:tcW w:w="3094" w:type="dxa"/>
            <w:gridSpan w:val="2"/>
          </w:tcPr>
          <w:p w14:paraId="0CDF7AE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Pr>
          <w:p w14:paraId="747AC7BB"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3927756" w14:textId="77488179" w:rsidR="00687100" w:rsidRPr="00687100" w:rsidRDefault="00687100" w:rsidP="00917A22">
            <w:pPr>
              <w:rPr>
                <w:rFonts w:ascii="Arial" w:hAnsi="Arial" w:cs="Arial"/>
                <w:noProof/>
                <w:kern w:val="2"/>
                <w:sz w:val="18"/>
                <w:szCs w:val="18"/>
                <w:lang w:val="en-US"/>
              </w:rPr>
            </w:pPr>
            <w:r w:rsidRPr="00687100">
              <w:rPr>
                <w:rFonts w:ascii="Arial" w:hAnsi="Arial" w:cs="Arial"/>
                <w:noProof/>
                <w:color w:val="000000"/>
                <w:kern w:val="2"/>
                <w:sz w:val="18"/>
                <w:szCs w:val="18"/>
                <w:shd w:val="clear" w:color="auto" w:fill="FFFFFF"/>
                <w:lang w:val="en-US"/>
              </w:rPr>
              <w:t xml:space="preserve"> </w:t>
            </w:r>
          </w:p>
        </w:tc>
      </w:tr>
      <w:tr w:rsidR="00687100" w:rsidRPr="00687100" w14:paraId="5539DB0B" w14:textId="77777777" w:rsidTr="78E494A4">
        <w:trPr>
          <w:trHeight w:val="300"/>
        </w:trPr>
        <w:tc>
          <w:tcPr>
            <w:tcW w:w="9535" w:type="dxa"/>
            <w:gridSpan w:val="4"/>
          </w:tcPr>
          <w:p w14:paraId="1D049E4E" w14:textId="77777777" w:rsidR="00687100" w:rsidRPr="00FE2FA5" w:rsidRDefault="00687100" w:rsidP="00917A22">
            <w:pPr>
              <w:jc w:val="center"/>
              <w:rPr>
                <w:rFonts w:ascii="Arial" w:hAnsi="Arial" w:cs="Arial"/>
                <w:b/>
                <w:noProof/>
                <w:kern w:val="2"/>
                <w:sz w:val="18"/>
                <w:szCs w:val="18"/>
                <w:lang w:val="fr-FR"/>
              </w:rPr>
            </w:pPr>
            <w:r w:rsidRPr="00FE2FA5">
              <w:rPr>
                <w:rFonts w:ascii="Arial" w:hAnsi="Arial" w:cs="Arial"/>
                <w:b/>
                <w:noProof/>
                <w:kern w:val="2"/>
                <w:sz w:val="18"/>
                <w:szCs w:val="18"/>
                <w:lang w:val="fr-FR"/>
              </w:rPr>
              <w:t>6. PASLAUGŲ KOKYBĖ IR GARANTINIAI ĮSIPAREIGOJIMAI</w:t>
            </w:r>
          </w:p>
        </w:tc>
      </w:tr>
      <w:tr w:rsidR="00687100" w:rsidRPr="00687100" w14:paraId="621F86F8" w14:textId="77777777" w:rsidTr="00F747D7">
        <w:trPr>
          <w:trHeight w:val="1323"/>
        </w:trPr>
        <w:tc>
          <w:tcPr>
            <w:tcW w:w="3094" w:type="dxa"/>
            <w:gridSpan w:val="2"/>
          </w:tcPr>
          <w:p w14:paraId="2795247E"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Pr>
          <w:p w14:paraId="25412668" w14:textId="14E67E08" w:rsidR="006F71FF" w:rsidRPr="00952429" w:rsidRDefault="00687100" w:rsidP="00917A22">
            <w:pPr>
              <w:rPr>
                <w:rFonts w:ascii="Arial" w:hAnsi="Arial" w:cs="Arial"/>
                <w:noProof/>
                <w:sz w:val="18"/>
                <w:szCs w:val="18"/>
              </w:rPr>
            </w:pPr>
            <w:r w:rsidRPr="00952429">
              <w:rPr>
                <w:rFonts w:ascii="Arial" w:hAnsi="Arial" w:cs="Arial"/>
                <w:noProof/>
                <w:sz w:val="18"/>
                <w:szCs w:val="18"/>
                <w:lang w:val="en-US"/>
              </w:rPr>
              <w:t>Paslaugoms taikomas garantinis terminas, kuris yra</w:t>
            </w:r>
            <w:r w:rsidR="00C2016B" w:rsidRPr="00952429">
              <w:rPr>
                <w:rFonts w:ascii="Arial" w:hAnsi="Arial" w:cs="Arial"/>
                <w:noProof/>
                <w:sz w:val="18"/>
                <w:szCs w:val="18"/>
                <w:lang w:val="en-US"/>
              </w:rPr>
              <w:t>:</w:t>
            </w:r>
            <w:r w:rsidR="00BD1BBC" w:rsidRPr="00952429">
              <w:rPr>
                <w:rFonts w:ascii="Arial" w:hAnsi="Arial" w:cs="Arial"/>
                <w:noProof/>
                <w:sz w:val="18"/>
                <w:szCs w:val="18"/>
                <w:lang w:val="en-US"/>
              </w:rPr>
              <w:t xml:space="preserve"> </w:t>
            </w:r>
            <w:r w:rsidR="0081374D" w:rsidRPr="00952429">
              <w:rPr>
                <w:rFonts w:ascii="Arial" w:hAnsi="Arial" w:cs="Arial"/>
                <w:noProof/>
                <w:sz w:val="18"/>
                <w:szCs w:val="18"/>
                <w:lang w:val="en-US"/>
              </w:rPr>
              <w:t>p</w:t>
            </w:r>
            <w:r w:rsidR="00BD1BBC" w:rsidRPr="00952429">
              <w:rPr>
                <w:rFonts w:ascii="Arial" w:hAnsi="Arial" w:cs="Arial"/>
                <w:noProof/>
                <w:sz w:val="18"/>
                <w:szCs w:val="18"/>
              </w:rPr>
              <w:t>aslaugoms suteikiama ne trumpesnė kaip 12 mėn. garantija, Dalims – ne trumpesnė kaip 12 mėn. garantija</w:t>
            </w:r>
            <w:r w:rsidR="00952429" w:rsidRPr="00952429">
              <w:rPr>
                <w:rFonts w:ascii="Arial" w:hAnsi="Arial" w:cs="Arial"/>
                <w:noProof/>
                <w:sz w:val="18"/>
                <w:szCs w:val="18"/>
              </w:rPr>
              <w:t>.</w:t>
            </w:r>
          </w:p>
          <w:p w14:paraId="20256116" w14:textId="10CDEF02" w:rsidR="00687100" w:rsidRPr="00687100" w:rsidRDefault="00687100" w:rsidP="00917A22">
            <w:pPr>
              <w:rPr>
                <w:rFonts w:ascii="Arial" w:hAnsi="Arial" w:cs="Arial"/>
                <w:noProof/>
                <w:sz w:val="18"/>
                <w:szCs w:val="18"/>
                <w:lang w:val="en-US"/>
              </w:rPr>
            </w:pPr>
            <w:r w:rsidRPr="00952429">
              <w:rPr>
                <w:rFonts w:ascii="Arial" w:hAnsi="Arial" w:cs="Arial"/>
                <w:noProof/>
                <w:sz w:val="18"/>
                <w:szCs w:val="18"/>
                <w:lang w:val="en-US"/>
              </w:rPr>
              <w:t>Garantinis terminas skaičiuojamas nuo Paslaugų perdavimo–priėmimo akto ar Sąskaitos (kai Paslaugų perdavimo–priėmimo aktas nėra pasirašomas) pasirašymo dienos.</w:t>
            </w:r>
          </w:p>
          <w:p w14:paraId="1FE2FD63" w14:textId="428CE400" w:rsidR="00687100" w:rsidRPr="00FE2FA5" w:rsidRDefault="00687100" w:rsidP="00917A22">
            <w:pPr>
              <w:rPr>
                <w:rFonts w:ascii="Arial" w:eastAsia="Arial" w:hAnsi="Arial" w:cs="Arial"/>
                <w:noProof/>
                <w:sz w:val="18"/>
                <w:szCs w:val="18"/>
                <w:lang w:val="fr-FR"/>
              </w:rPr>
            </w:pPr>
          </w:p>
        </w:tc>
      </w:tr>
      <w:tr w:rsidR="00687100" w:rsidRPr="00687100" w14:paraId="19D596EE" w14:textId="77777777" w:rsidTr="78E494A4">
        <w:trPr>
          <w:trHeight w:val="300"/>
        </w:trPr>
        <w:tc>
          <w:tcPr>
            <w:tcW w:w="3094" w:type="dxa"/>
            <w:gridSpan w:val="2"/>
          </w:tcPr>
          <w:p w14:paraId="6E89C749"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Pr>
          <w:p w14:paraId="36AF2AA4" w14:textId="7D4AC3FC" w:rsidR="00687100" w:rsidRPr="00687100" w:rsidRDefault="00687100" w:rsidP="00917A22">
            <w:pPr>
              <w:rPr>
                <w:rFonts w:ascii="Arial" w:eastAsia="Arial" w:hAnsi="Arial" w:cs="Arial"/>
                <w:noProof/>
                <w:sz w:val="18"/>
                <w:szCs w:val="18"/>
                <w:lang w:val="en-US"/>
              </w:rPr>
            </w:pPr>
            <w:r w:rsidRPr="00687100">
              <w:rPr>
                <w:rFonts w:ascii="Arial" w:eastAsia="Arial" w:hAnsi="Arial" w:cs="Arial"/>
                <w:noProof/>
                <w:sz w:val="18"/>
                <w:szCs w:val="18"/>
                <w:lang w:val="en-US"/>
              </w:rPr>
              <w:t xml:space="preserve">Sutartyje nurodytu garantinio termino laikotarpiu nustačius Paslaugų trūkumų, Tiekėjas turi </w:t>
            </w:r>
            <w:r w:rsidRPr="00687100">
              <w:rPr>
                <w:rFonts w:ascii="Arial" w:eastAsia="Arial" w:hAnsi="Arial" w:cs="Arial"/>
                <w:b/>
                <w:bCs/>
                <w:noProof/>
                <w:sz w:val="18"/>
                <w:szCs w:val="18"/>
                <w:lang w:val="en-US"/>
              </w:rPr>
              <w:t>ne vėliau kaip</w:t>
            </w:r>
            <w:r w:rsidRPr="00687100">
              <w:rPr>
                <w:rFonts w:ascii="Arial" w:eastAsia="Arial" w:hAnsi="Arial" w:cs="Arial"/>
                <w:noProof/>
                <w:sz w:val="18"/>
                <w:szCs w:val="18"/>
                <w:lang w:val="en-US"/>
              </w:rPr>
              <w:t xml:space="preserve"> per </w:t>
            </w:r>
            <w:r w:rsidR="002B6B57">
              <w:rPr>
                <w:rFonts w:ascii="Arial" w:eastAsia="Arial" w:hAnsi="Arial" w:cs="Arial"/>
                <w:noProof/>
                <w:sz w:val="18"/>
                <w:szCs w:val="18"/>
                <w:lang w:val="en-US"/>
              </w:rPr>
              <w:t>14</w:t>
            </w:r>
            <w:r w:rsidR="00807389" w:rsidRPr="00933951">
              <w:rPr>
                <w:rFonts w:ascii="Arial" w:eastAsia="Arial" w:hAnsi="Arial" w:cs="Arial"/>
                <w:noProof/>
                <w:sz w:val="18"/>
                <w:szCs w:val="18"/>
                <w:lang w:val="en-US"/>
              </w:rPr>
              <w:t xml:space="preserve"> </w:t>
            </w:r>
            <w:r w:rsidR="00933951" w:rsidRPr="00933951">
              <w:rPr>
                <w:rFonts w:ascii="Arial" w:eastAsia="Arial" w:hAnsi="Arial" w:cs="Arial"/>
                <w:noProof/>
                <w:sz w:val="18"/>
                <w:szCs w:val="18"/>
                <w:lang w:val="en-US"/>
              </w:rPr>
              <w:t>(</w:t>
            </w:r>
            <w:r w:rsidR="002B6B57">
              <w:rPr>
                <w:rFonts w:ascii="Arial" w:eastAsia="Arial" w:hAnsi="Arial" w:cs="Arial"/>
                <w:noProof/>
                <w:sz w:val="18"/>
                <w:szCs w:val="18"/>
                <w:lang w:val="en-US"/>
              </w:rPr>
              <w:t>keturiolika</w:t>
            </w:r>
            <w:r w:rsidR="00933951" w:rsidRPr="00933951">
              <w:rPr>
                <w:rFonts w:ascii="Arial" w:eastAsia="Arial" w:hAnsi="Arial" w:cs="Arial"/>
                <w:noProof/>
                <w:sz w:val="18"/>
                <w:szCs w:val="18"/>
                <w:lang w:val="en-US"/>
              </w:rPr>
              <w:t xml:space="preserve"> kalendorinių dienų)</w:t>
            </w:r>
            <w:r w:rsidRPr="00933951">
              <w:rPr>
                <w:rFonts w:ascii="Arial" w:eastAsia="Arial" w:hAnsi="Arial" w:cs="Arial"/>
                <w:noProof/>
                <w:sz w:val="18"/>
                <w:szCs w:val="18"/>
                <w:lang w:val="en-US"/>
              </w:rPr>
              <w:t xml:space="preserve"> </w:t>
            </w:r>
            <w:r w:rsidRPr="00687100">
              <w:rPr>
                <w:rFonts w:ascii="Arial" w:eastAsia="Arial" w:hAnsi="Arial" w:cs="Arial"/>
                <w:noProof/>
                <w:sz w:val="18"/>
                <w:szCs w:val="18"/>
                <w:lang w:val="en-US"/>
              </w:rPr>
              <w:t>nuo rašytinės pretenzijos gavimo dienos pašalinti Paslaugų trūkumus.</w:t>
            </w:r>
          </w:p>
          <w:p w14:paraId="79039770" w14:textId="77777777" w:rsidR="00687100" w:rsidRPr="00687100" w:rsidRDefault="00687100" w:rsidP="00917A22">
            <w:pPr>
              <w:rPr>
                <w:rFonts w:ascii="Arial" w:hAnsi="Arial" w:cs="Arial"/>
                <w:noProof/>
                <w:kern w:val="2"/>
                <w:sz w:val="18"/>
                <w:szCs w:val="18"/>
                <w:lang w:val="en-US"/>
              </w:rPr>
            </w:pPr>
          </w:p>
        </w:tc>
      </w:tr>
      <w:tr w:rsidR="00687100" w:rsidRPr="00687100" w14:paraId="0716ED69" w14:textId="77777777" w:rsidTr="78E494A4">
        <w:trPr>
          <w:trHeight w:val="300"/>
        </w:trPr>
        <w:tc>
          <w:tcPr>
            <w:tcW w:w="3094" w:type="dxa"/>
            <w:gridSpan w:val="2"/>
          </w:tcPr>
          <w:p w14:paraId="320BEA06" w14:textId="77777777" w:rsidR="00687100" w:rsidRPr="00FE2FA5" w:rsidRDefault="00687100" w:rsidP="00917A22">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Pr>
          <w:p w14:paraId="0E1DBF8D"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14:paraId="264A2FC2" w14:textId="77777777" w:rsidR="00687100" w:rsidRPr="00687100" w:rsidRDefault="00687100" w:rsidP="00917A22">
            <w:pPr>
              <w:rPr>
                <w:rFonts w:ascii="Arial" w:hAnsi="Arial" w:cs="Arial"/>
                <w:noProof/>
                <w:kern w:val="2"/>
                <w:sz w:val="18"/>
                <w:szCs w:val="18"/>
                <w:lang w:val="en-US"/>
              </w:rPr>
            </w:pPr>
          </w:p>
        </w:tc>
      </w:tr>
      <w:tr w:rsidR="00687100" w:rsidRPr="00687100" w14:paraId="0013F49B" w14:textId="77777777" w:rsidTr="78E494A4">
        <w:trPr>
          <w:trHeight w:val="300"/>
        </w:trPr>
        <w:tc>
          <w:tcPr>
            <w:tcW w:w="9535" w:type="dxa"/>
            <w:gridSpan w:val="4"/>
          </w:tcPr>
          <w:p w14:paraId="159E970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00687100" w:rsidRPr="00687100" w14:paraId="2726708E" w14:textId="77777777" w:rsidTr="78E494A4">
        <w:trPr>
          <w:trHeight w:val="1500"/>
        </w:trPr>
        <w:tc>
          <w:tcPr>
            <w:tcW w:w="3094" w:type="dxa"/>
            <w:gridSpan w:val="2"/>
          </w:tcPr>
          <w:p w14:paraId="189B9FB9"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Pr>
          <w:p w14:paraId="254B45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14:paraId="53BB6602" w14:textId="77777777" w:rsidR="00687100" w:rsidRPr="00687100" w:rsidRDefault="00687100" w:rsidP="00917A22">
            <w:pPr>
              <w:rPr>
                <w:rFonts w:ascii="Arial" w:hAnsi="Arial" w:cs="Arial"/>
                <w:noProof/>
                <w:kern w:val="2"/>
                <w:sz w:val="18"/>
                <w:szCs w:val="18"/>
                <w:lang w:val="en-US"/>
              </w:rPr>
            </w:pPr>
          </w:p>
          <w:p w14:paraId="574542A7" w14:textId="77777777" w:rsidR="00687100" w:rsidRPr="00687100" w:rsidRDefault="00687100" w:rsidP="00917A22">
            <w:pPr>
              <w:rPr>
                <w:rFonts w:ascii="Arial" w:hAnsi="Arial" w:cs="Arial"/>
                <w:noProof/>
                <w:color w:val="FF0000"/>
                <w:kern w:val="2"/>
                <w:sz w:val="18"/>
                <w:szCs w:val="18"/>
                <w:lang w:val="en-US"/>
              </w:rPr>
            </w:pPr>
            <w:r w:rsidRPr="00687100">
              <w:rPr>
                <w:rFonts w:ascii="Arial" w:hAnsi="Arial" w:cs="Arial"/>
                <w:noProof/>
                <w:color w:val="FF0000"/>
                <w:kern w:val="2"/>
                <w:sz w:val="18"/>
                <w:szCs w:val="18"/>
                <w:lang w:val="en-US"/>
              </w:rPr>
              <w:t>arba</w:t>
            </w:r>
          </w:p>
          <w:p w14:paraId="171AD80A" w14:textId="77777777" w:rsidR="00687100" w:rsidRPr="00687100" w:rsidRDefault="00687100" w:rsidP="00917A22">
            <w:pPr>
              <w:rPr>
                <w:rFonts w:ascii="Arial" w:hAnsi="Arial" w:cs="Arial"/>
                <w:noProof/>
                <w:kern w:val="2"/>
                <w:sz w:val="18"/>
                <w:szCs w:val="18"/>
                <w:lang w:val="en-US"/>
              </w:rPr>
            </w:pPr>
          </w:p>
          <w:p w14:paraId="7BDEA32A"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00687100" w:rsidRPr="00687100" w14:paraId="31AF3DA8" w14:textId="77777777" w:rsidTr="78E494A4">
        <w:trPr>
          <w:trHeight w:val="300"/>
        </w:trPr>
        <w:tc>
          <w:tcPr>
            <w:tcW w:w="9535" w:type="dxa"/>
            <w:gridSpan w:val="4"/>
          </w:tcPr>
          <w:p w14:paraId="08B8B974" w14:textId="77777777" w:rsidR="00687100" w:rsidRPr="00FE2FA5" w:rsidRDefault="00687100" w:rsidP="00917A22">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00687100" w:rsidRPr="00687100" w14:paraId="5A52ECE9" w14:textId="77777777" w:rsidTr="78E494A4">
        <w:trPr>
          <w:trHeight w:val="300"/>
        </w:trPr>
        <w:tc>
          <w:tcPr>
            <w:tcW w:w="3094" w:type="dxa"/>
            <w:gridSpan w:val="2"/>
          </w:tcPr>
          <w:p w14:paraId="2ADD1772"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Pr>
          <w:p w14:paraId="7ED939D7" w14:textId="28AC7BE1" w:rsidR="00687100" w:rsidRPr="00277D7E" w:rsidRDefault="00687100" w:rsidP="00917A22">
            <w:pPr>
              <w:rPr>
                <w:rFonts w:ascii="Arial" w:hAnsi="Arial" w:cs="Arial"/>
                <w:noProof/>
                <w:kern w:val="2"/>
                <w:sz w:val="18"/>
                <w:szCs w:val="18"/>
              </w:rPr>
            </w:pPr>
            <w:r w:rsidRPr="00FE2FA5">
              <w:rPr>
                <w:rFonts w:ascii="Arial" w:hAnsi="Arial" w:cs="Arial"/>
                <w:noProof/>
                <w:kern w:val="2"/>
                <w:sz w:val="18"/>
                <w:szCs w:val="18"/>
              </w:rPr>
              <w:t xml:space="preserve">Prievolių pagal Sutartį įvykdymas </w:t>
            </w:r>
            <w:r w:rsidRPr="00277D7E">
              <w:rPr>
                <w:rFonts w:ascii="Arial" w:hAnsi="Arial" w:cs="Arial"/>
                <w:noProof/>
                <w:kern w:val="2"/>
                <w:sz w:val="18"/>
                <w:szCs w:val="18"/>
              </w:rPr>
              <w:t>užtikrinamas:</w:t>
            </w:r>
          </w:p>
          <w:p w14:paraId="6E8CED9B" w14:textId="6E7C0EB2" w:rsidR="00687100" w:rsidRPr="00277D7E" w:rsidRDefault="00687100" w:rsidP="00917A22">
            <w:pPr>
              <w:rPr>
                <w:rFonts w:ascii="Arial" w:hAnsi="Arial" w:cs="Arial"/>
                <w:noProof/>
                <w:kern w:val="2"/>
                <w:sz w:val="18"/>
                <w:szCs w:val="18"/>
              </w:rPr>
            </w:pPr>
            <w:r w:rsidRPr="00277D7E">
              <w:rPr>
                <w:rFonts w:ascii="Arial" w:hAnsi="Arial" w:cs="Arial"/>
                <w:noProof/>
                <w:kern w:val="2"/>
                <w:sz w:val="18"/>
                <w:szCs w:val="18"/>
              </w:rPr>
              <w:t>Netesybomis (delspinigiais, bauda)</w:t>
            </w:r>
            <w:r w:rsidR="00277D7E">
              <w:rPr>
                <w:rFonts w:ascii="Arial" w:hAnsi="Arial" w:cs="Arial"/>
                <w:noProof/>
                <w:kern w:val="2"/>
                <w:sz w:val="18"/>
                <w:szCs w:val="18"/>
              </w:rPr>
              <w:t>.</w:t>
            </w:r>
          </w:p>
          <w:p w14:paraId="5FEB20B7" w14:textId="77777777" w:rsidR="00687100" w:rsidRPr="00FE2FA5" w:rsidRDefault="00687100" w:rsidP="00277D7E">
            <w:pPr>
              <w:rPr>
                <w:rFonts w:ascii="Arial" w:hAnsi="Arial" w:cs="Arial"/>
                <w:noProof/>
                <w:kern w:val="2"/>
                <w:sz w:val="18"/>
                <w:szCs w:val="18"/>
              </w:rPr>
            </w:pPr>
          </w:p>
        </w:tc>
      </w:tr>
      <w:tr w:rsidR="00687100" w:rsidRPr="00687100" w14:paraId="0EF3CC35" w14:textId="77777777" w:rsidTr="78E494A4">
        <w:trPr>
          <w:trHeight w:val="300"/>
        </w:trPr>
        <w:tc>
          <w:tcPr>
            <w:tcW w:w="3094" w:type="dxa"/>
            <w:gridSpan w:val="2"/>
          </w:tcPr>
          <w:p w14:paraId="3A579E15"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8.2 Sutarties įvykdymo užtikrinimo galiojimo terminas</w:t>
            </w:r>
          </w:p>
        </w:tc>
        <w:tc>
          <w:tcPr>
            <w:tcW w:w="6441" w:type="dxa"/>
            <w:gridSpan w:val="2"/>
          </w:tcPr>
          <w:p w14:paraId="4E5853A2"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D8D5D0C" w14:textId="77777777" w:rsidR="00687100" w:rsidRPr="00687100" w:rsidRDefault="00687100" w:rsidP="00917A22">
            <w:pPr>
              <w:rPr>
                <w:rFonts w:ascii="Arial" w:hAnsi="Arial" w:cs="Arial"/>
                <w:noProof/>
                <w:kern w:val="2"/>
                <w:sz w:val="18"/>
                <w:szCs w:val="18"/>
                <w:lang w:val="en-US"/>
              </w:rPr>
            </w:pPr>
          </w:p>
          <w:p w14:paraId="7033D15D" w14:textId="77777777" w:rsidR="00687100" w:rsidRPr="00687100" w:rsidRDefault="00687100" w:rsidP="00277D7E">
            <w:pPr>
              <w:rPr>
                <w:rFonts w:ascii="Arial" w:hAnsi="Arial" w:cs="Arial"/>
                <w:noProof/>
                <w:kern w:val="2"/>
                <w:sz w:val="18"/>
                <w:szCs w:val="18"/>
                <w:lang w:val="en-US"/>
              </w:rPr>
            </w:pPr>
          </w:p>
        </w:tc>
      </w:tr>
      <w:tr w:rsidR="00687100" w:rsidRPr="00687100" w14:paraId="294D309B" w14:textId="77777777" w:rsidTr="78E494A4">
        <w:trPr>
          <w:trHeight w:val="300"/>
        </w:trPr>
        <w:tc>
          <w:tcPr>
            <w:tcW w:w="3094" w:type="dxa"/>
            <w:gridSpan w:val="2"/>
          </w:tcPr>
          <w:p w14:paraId="39EDC4A0"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8.3. Sutarties įvykdymo užtikrinimo </w:t>
            </w:r>
            <w:r w:rsidRPr="00FE2FA5">
              <w:rPr>
                <w:b/>
                <w:bCs/>
                <w:noProof/>
                <w:sz w:val="18"/>
                <w:szCs w:val="18"/>
              </w:rPr>
              <w:t>galiojimo</w:t>
            </w:r>
            <w:r w:rsidRPr="00FE2FA5">
              <w:rPr>
                <w:rFonts w:ascii="Arial" w:hAnsi="Arial" w:cs="Arial"/>
                <w:b/>
                <w:bCs/>
                <w:noProof/>
                <w:kern w:val="2"/>
                <w:sz w:val="18"/>
                <w:szCs w:val="18"/>
              </w:rPr>
              <w:t xml:space="preserve"> pateikimas</w:t>
            </w:r>
          </w:p>
        </w:tc>
        <w:tc>
          <w:tcPr>
            <w:tcW w:w="6441" w:type="dxa"/>
            <w:gridSpan w:val="2"/>
          </w:tcPr>
          <w:p w14:paraId="719D10E1"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Netaikoma</w:t>
            </w:r>
          </w:p>
          <w:p w14:paraId="319D7104" w14:textId="77777777" w:rsidR="00687100" w:rsidRPr="00FE2FA5" w:rsidRDefault="00687100" w:rsidP="00917A22">
            <w:pPr>
              <w:rPr>
                <w:rFonts w:ascii="Arial" w:eastAsia="Arial" w:hAnsi="Arial" w:cs="Arial"/>
                <w:noProof/>
                <w:sz w:val="18"/>
                <w:szCs w:val="18"/>
              </w:rPr>
            </w:pPr>
            <w:r w:rsidRPr="00FE2FA5">
              <w:rPr>
                <w:rFonts w:ascii="Arial" w:eastAsia="Arial" w:hAnsi="Arial" w:cs="Arial"/>
                <w:noProof/>
                <w:sz w:val="18"/>
                <w:szCs w:val="18"/>
              </w:rPr>
              <w:t xml:space="preserve"> </w:t>
            </w:r>
          </w:p>
          <w:p w14:paraId="3526B727" w14:textId="7443F14F" w:rsidR="00687100" w:rsidRPr="00FE2FA5" w:rsidRDefault="00687100" w:rsidP="00917A22">
            <w:pPr>
              <w:jc w:val="both"/>
              <w:rPr>
                <w:rFonts w:ascii="Arial" w:eastAsia="Arial" w:hAnsi="Arial" w:cs="Arial"/>
                <w:noProof/>
                <w:sz w:val="18"/>
                <w:szCs w:val="18"/>
              </w:rPr>
            </w:pPr>
          </w:p>
        </w:tc>
      </w:tr>
      <w:tr w:rsidR="00687100" w:rsidRPr="00687100" w14:paraId="09593833" w14:textId="77777777" w:rsidTr="78E494A4">
        <w:trPr>
          <w:trHeight w:val="300"/>
        </w:trPr>
        <w:tc>
          <w:tcPr>
            <w:tcW w:w="9535" w:type="dxa"/>
            <w:gridSpan w:val="4"/>
          </w:tcPr>
          <w:p w14:paraId="114E713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00687100" w:rsidRPr="00687100" w14:paraId="7364A35D" w14:textId="77777777" w:rsidTr="78E494A4">
        <w:trPr>
          <w:trHeight w:val="300"/>
        </w:trPr>
        <w:tc>
          <w:tcPr>
            <w:tcW w:w="3094" w:type="dxa"/>
            <w:gridSpan w:val="2"/>
          </w:tcPr>
          <w:p w14:paraId="3ECDB65F"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Pr>
          <w:p w14:paraId="74DA3D0A"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00687100" w:rsidRPr="00687100" w14:paraId="6918B14B" w14:textId="77777777" w:rsidTr="78E494A4">
        <w:trPr>
          <w:trHeight w:val="300"/>
        </w:trPr>
        <w:tc>
          <w:tcPr>
            <w:tcW w:w="3094" w:type="dxa"/>
            <w:gridSpan w:val="2"/>
          </w:tcPr>
          <w:p w14:paraId="76DC150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Pr>
          <w:p w14:paraId="741EA8B1" w14:textId="77777777" w:rsidR="00687100" w:rsidRPr="00687100" w:rsidRDefault="00687100" w:rsidP="00917A22">
            <w:pPr>
              <w:spacing w:line="259" w:lineRule="auto"/>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kern w:val="2"/>
                <w:sz w:val="18"/>
                <w:szCs w:val="18"/>
                <w:lang w:val="en-US"/>
              </w:rPr>
              <w:t xml:space="preserve">9.2.1. </w:t>
            </w:r>
            <w:r w:rsidRPr="00687100">
              <w:rPr>
                <w:rFonts w:ascii="Arial" w:eastAsia="Arial" w:hAnsi="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eastAsia="Arial" w:hAnsi="Arial" w:cs="Arial"/>
                <w:noProof/>
                <w:sz w:val="18"/>
                <w:szCs w:val="18"/>
                <w:lang w:val="en-US"/>
              </w:rPr>
              <w:t xml:space="preserve">0,05 (penkios šimtosios) procento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nesuteiktų Paslaugų ar kitų sutartinių įsipareigojimų nevykdymo kainos be PVM.</w:t>
            </w:r>
          </w:p>
          <w:p w14:paraId="573A8CB4" w14:textId="77777777" w:rsidR="00687100" w:rsidRPr="00687100" w:rsidRDefault="00687100" w:rsidP="00917A22">
            <w:pPr>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eastAsia="Arial" w:hAnsi="Arial" w:cs="Arial"/>
                <w:noProof/>
                <w:sz w:val="18"/>
                <w:szCs w:val="18"/>
                <w:lang w:val="en-US"/>
              </w:rPr>
              <w:t>0,05 (penkios šimtosios) procento</w:t>
            </w:r>
            <w:r w:rsidRPr="00687100">
              <w:rPr>
                <w:rFonts w:ascii="Arial" w:eastAsia="Arial" w:hAnsi="Arial" w:cs="Arial"/>
                <w:noProof/>
                <w:color w:val="4472C4" w:themeColor="accent1"/>
                <w:sz w:val="18"/>
                <w:szCs w:val="18"/>
                <w:lang w:val="en-US"/>
              </w:rPr>
              <w:t xml:space="preserve"> </w:t>
            </w:r>
            <w:r w:rsidRPr="00687100">
              <w:rPr>
                <w:rFonts w:ascii="Arial" w:eastAsia="Arial" w:hAnsi="Arial" w:cs="Arial"/>
                <w:noProof/>
                <w:color w:val="000000" w:themeColor="text1"/>
                <w:sz w:val="18"/>
                <w:szCs w:val="18"/>
                <w:lang w:val="en-US"/>
              </w:rPr>
              <w:t xml:space="preserve">dydžio delspinigius už kiekvieną uždelstą </w:t>
            </w:r>
            <w:r w:rsidRPr="00687100">
              <w:rPr>
                <w:rFonts w:ascii="Arial" w:eastAsia="Arial" w:hAnsi="Arial" w:cs="Arial"/>
                <w:noProof/>
                <w:sz w:val="18"/>
                <w:szCs w:val="18"/>
                <w:lang w:val="en-US"/>
              </w:rPr>
              <w:t xml:space="preserve">dieną </w:t>
            </w:r>
            <w:r w:rsidRPr="00687100">
              <w:rPr>
                <w:rFonts w:ascii="Arial" w:eastAsia="Arial" w:hAnsi="Arial" w:cs="Arial"/>
                <w:noProof/>
                <w:color w:val="000000" w:themeColor="text1"/>
                <w:sz w:val="18"/>
                <w:szCs w:val="18"/>
                <w:lang w:val="en-US"/>
              </w:rPr>
              <w:t>nuo laiku negrąžintos permokos kainos be PVM.</w:t>
            </w:r>
          </w:p>
          <w:p w14:paraId="7C34BFB6" w14:textId="77777777" w:rsidR="00687100" w:rsidRPr="00687100" w:rsidRDefault="00687100" w:rsidP="00917A22">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14:paraId="0EAB9FA8" w14:textId="77777777" w:rsidR="00687100" w:rsidRPr="00687100" w:rsidRDefault="00687100" w:rsidP="00917A22">
            <w:pPr>
              <w:rPr>
                <w:rFonts w:ascii="Arial" w:hAnsi="Arial" w:cs="Arial"/>
                <w:b/>
                <w:bCs/>
                <w:noProof/>
                <w:kern w:val="2"/>
                <w:sz w:val="18"/>
                <w:szCs w:val="18"/>
                <w:lang w:val="en-US"/>
              </w:rPr>
            </w:pPr>
            <w:r w:rsidRPr="00687100">
              <w:rPr>
                <w:rFonts w:ascii="Arial" w:eastAsia="Calibri" w:hAnsi="Arial" w:cs="Arial"/>
                <w:noProof/>
                <w:sz w:val="18"/>
                <w:szCs w:val="18"/>
                <w:lang w:val="en-US"/>
              </w:rPr>
              <w:lastRenderedPageBreak/>
              <w:t>Nustatoma Šalies maksimali mokėtinų netesybų riba – 20 (dvidešimt) procentų nuo Sutarties kainos be PVM. Nurodyta suma neapima nuostolių atlyginimo ir trečiųjų šalių pritaikytų sankcijų vertės.</w:t>
            </w:r>
          </w:p>
        </w:tc>
      </w:tr>
      <w:tr w:rsidR="00687100" w:rsidRPr="00687100" w14:paraId="5D614D08" w14:textId="77777777" w:rsidTr="78E494A4">
        <w:trPr>
          <w:trHeight w:val="300"/>
        </w:trPr>
        <w:tc>
          <w:tcPr>
            <w:tcW w:w="3094" w:type="dxa"/>
            <w:gridSpan w:val="2"/>
          </w:tcPr>
          <w:p w14:paraId="73566C1A" w14:textId="77777777" w:rsidR="00687100" w:rsidRPr="00FE2FA5" w:rsidRDefault="00687100" w:rsidP="00917A22">
            <w:pPr>
              <w:rPr>
                <w:rFonts w:ascii="Arial" w:hAnsi="Arial" w:cs="Arial"/>
                <w:b/>
                <w:noProof/>
                <w:kern w:val="2"/>
                <w:sz w:val="18"/>
                <w:szCs w:val="18"/>
              </w:rPr>
            </w:pPr>
            <w:r w:rsidRPr="00FE2FA5">
              <w:rPr>
                <w:rFonts w:ascii="Arial" w:hAnsi="Arial" w:cs="Arial"/>
                <w:b/>
                <w:noProof/>
                <w:kern w:val="2"/>
                <w:sz w:val="18"/>
                <w:szCs w:val="18"/>
              </w:rPr>
              <w:lastRenderedPageBreak/>
              <w:t>9.3. Tiekėjui / Pirkėjui taikoma bauda nutraukus Sutartį dėl esminio Sutarties pažeidimo ar nepagrįstai nutraukus Sutarties vykdymą ne Sutartyje nustatyta tvarka</w:t>
            </w:r>
          </w:p>
        </w:tc>
        <w:tc>
          <w:tcPr>
            <w:tcW w:w="6441" w:type="dxa"/>
            <w:gridSpan w:val="2"/>
          </w:tcPr>
          <w:p w14:paraId="557E03D3" w14:textId="77777777" w:rsidR="00687100" w:rsidRPr="00FE2FA5" w:rsidRDefault="00687100" w:rsidP="00917A22">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14:paraId="5E65A286" w14:textId="77777777" w:rsidR="00687100" w:rsidRPr="00FE2FA5" w:rsidRDefault="00687100" w:rsidP="00917A22">
            <w:pPr>
              <w:rPr>
                <w:rFonts w:ascii="Arial" w:hAnsi="Arial" w:cs="Arial"/>
                <w:noProof/>
                <w:color w:val="000000" w:themeColor="text1"/>
                <w:sz w:val="18"/>
                <w:szCs w:val="18"/>
              </w:rPr>
            </w:pPr>
          </w:p>
          <w:p w14:paraId="7C18C598" w14:textId="77777777" w:rsidR="00687100" w:rsidRPr="00FE2FA5" w:rsidRDefault="00687100" w:rsidP="00917A22">
            <w:pPr>
              <w:rPr>
                <w:rFonts w:ascii="Arial" w:hAnsi="Arial" w:cs="Arial"/>
                <w:noProof/>
                <w:kern w:val="2"/>
                <w:sz w:val="18"/>
                <w:szCs w:val="18"/>
              </w:rPr>
            </w:pPr>
          </w:p>
        </w:tc>
      </w:tr>
      <w:tr w:rsidR="00687100" w:rsidRPr="00687100" w14:paraId="3948125C" w14:textId="77777777" w:rsidTr="78E494A4">
        <w:trPr>
          <w:trHeight w:val="300"/>
        </w:trPr>
        <w:tc>
          <w:tcPr>
            <w:tcW w:w="3094" w:type="dxa"/>
            <w:gridSpan w:val="2"/>
          </w:tcPr>
          <w:p w14:paraId="78D50CA3" w14:textId="77777777" w:rsidR="00687100" w:rsidRPr="00FE2FA5" w:rsidRDefault="00687100" w:rsidP="00917A22">
            <w:pPr>
              <w:rPr>
                <w:rFonts w:ascii="Arial" w:eastAsia="Arial" w:hAnsi="Arial" w:cs="Arial"/>
                <w:noProof/>
                <w:sz w:val="18"/>
                <w:szCs w:val="18"/>
              </w:rPr>
            </w:pPr>
            <w:r w:rsidRPr="00FE2FA5">
              <w:rPr>
                <w:rFonts w:ascii="Arial" w:eastAsia="Arial" w:hAnsi="Arial" w:cs="Arial"/>
                <w:b/>
                <w:bCs/>
                <w:noProof/>
                <w:color w:val="000000" w:themeColor="text1"/>
                <w:sz w:val="18"/>
                <w:szCs w:val="18"/>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052B62A"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Netaikoma</w:t>
            </w:r>
          </w:p>
          <w:p w14:paraId="202320EF" w14:textId="77777777" w:rsidR="00687100" w:rsidRPr="00687100" w:rsidRDefault="00687100" w:rsidP="00917A22">
            <w:pPr>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w:t>
            </w:r>
          </w:p>
          <w:p w14:paraId="7EB322B9" w14:textId="77777777" w:rsidR="00687100" w:rsidRPr="00687100" w:rsidRDefault="00687100" w:rsidP="00917A22">
            <w:pPr>
              <w:jc w:val="both"/>
              <w:rPr>
                <w:rFonts w:ascii="Arial" w:eastAsia="Arial" w:hAnsi="Arial" w:cs="Arial"/>
                <w:noProof/>
                <w:color w:val="000000" w:themeColor="text1"/>
                <w:sz w:val="18"/>
                <w:szCs w:val="18"/>
                <w:lang w:val="en-US"/>
              </w:rPr>
            </w:pPr>
          </w:p>
        </w:tc>
      </w:tr>
      <w:tr w:rsidR="00687100" w:rsidRPr="00687100" w14:paraId="3EBE380A" w14:textId="77777777" w:rsidTr="78E494A4">
        <w:trPr>
          <w:trHeight w:val="1133"/>
        </w:trPr>
        <w:tc>
          <w:tcPr>
            <w:tcW w:w="3094" w:type="dxa"/>
            <w:gridSpan w:val="2"/>
          </w:tcPr>
          <w:p w14:paraId="1CF536B4"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Pr>
          <w:p w14:paraId="064064B8" w14:textId="77777777" w:rsidR="00687100" w:rsidRPr="00FE2FA5" w:rsidRDefault="00687100" w:rsidP="00917A22">
            <w:pPr>
              <w:rPr>
                <w:rFonts w:ascii="Arial" w:eastAsia="Arial" w:hAnsi="Arial" w:cs="Arial"/>
                <w:noProof/>
                <w:color w:val="000000" w:themeColor="text1"/>
                <w:sz w:val="18"/>
                <w:szCs w:val="18"/>
              </w:rPr>
            </w:pPr>
            <w:r w:rsidRPr="00FE2FA5">
              <w:rPr>
                <w:rFonts w:ascii="Arial" w:eastAsia="Arial" w:hAnsi="Arial" w:cs="Arial"/>
                <w:noProof/>
                <w:color w:val="000000" w:themeColor="text1"/>
                <w:sz w:val="18"/>
                <w:szCs w:val="18"/>
              </w:rPr>
              <w:t>Tiekėjui taikoma 300 Eur bauda dėl aplinkosauginių kriterijų nesilaikymo už kiekvieną nustatytą atvejį.</w:t>
            </w:r>
          </w:p>
          <w:p w14:paraId="6F64ABB3" w14:textId="77777777" w:rsidR="00687100" w:rsidRPr="00FE2FA5" w:rsidRDefault="00687100" w:rsidP="00917A22">
            <w:pPr>
              <w:rPr>
                <w:rFonts w:ascii="Arial" w:eastAsia="Arial" w:hAnsi="Arial" w:cs="Arial"/>
                <w:noProof/>
                <w:color w:val="000000" w:themeColor="text1"/>
                <w:sz w:val="18"/>
                <w:szCs w:val="18"/>
              </w:rPr>
            </w:pPr>
          </w:p>
          <w:p w14:paraId="041BEF7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color w:val="000000" w:themeColor="text1"/>
                <w:sz w:val="18"/>
                <w:szCs w:val="18"/>
                <w:lang w:val="en-US"/>
              </w:rPr>
              <w:t>Dėl socialinių kriterijų nesilaikymo bauda netaikoma.</w:t>
            </w:r>
          </w:p>
        </w:tc>
      </w:tr>
      <w:tr w:rsidR="00687100" w:rsidRPr="00687100" w14:paraId="37D44D9F" w14:textId="77777777" w:rsidTr="78E494A4">
        <w:trPr>
          <w:trHeight w:val="300"/>
        </w:trPr>
        <w:tc>
          <w:tcPr>
            <w:tcW w:w="3094" w:type="dxa"/>
            <w:gridSpan w:val="2"/>
          </w:tcPr>
          <w:p w14:paraId="2278BDFD"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Pr>
          <w:p w14:paraId="0D1D4B09" w14:textId="77777777"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00687100" w:rsidRPr="00687100" w14:paraId="0157C171" w14:textId="77777777" w:rsidTr="78E494A4">
        <w:trPr>
          <w:trHeight w:val="300"/>
        </w:trPr>
        <w:tc>
          <w:tcPr>
            <w:tcW w:w="3094" w:type="dxa"/>
            <w:gridSpan w:val="2"/>
          </w:tcPr>
          <w:p w14:paraId="66B28CD3"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Pr>
          <w:p w14:paraId="6AD1601A"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7D60C365" w14:textId="77777777" w:rsidR="00687100" w:rsidRPr="00687100" w:rsidRDefault="00687100" w:rsidP="00917A22">
            <w:pPr>
              <w:rPr>
                <w:rFonts w:ascii="Arial" w:hAnsi="Arial" w:cs="Arial"/>
                <w:noProof/>
                <w:color w:val="000000" w:themeColor="text1"/>
                <w:sz w:val="18"/>
                <w:szCs w:val="18"/>
                <w:lang w:val="en-US"/>
              </w:rPr>
            </w:pPr>
          </w:p>
          <w:p w14:paraId="043506E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0BDE3391" w14:textId="77777777" w:rsidTr="78E494A4">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EA4AB86"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kern w:val="2"/>
                <w:sz w:val="18"/>
                <w:szCs w:val="18"/>
              </w:rPr>
              <w:t xml:space="preserve">9.8. Tiekėjui taikomos netesybos dėl Sutarties įvykdymo užtikrinimo </w:t>
            </w:r>
            <w:r w:rsidRPr="00FE2FA5">
              <w:rPr>
                <w:rFonts w:ascii="Arial" w:hAnsi="Arial" w:cs="Arial"/>
                <w:b/>
                <w:bCs/>
                <w:noProof/>
                <w:sz w:val="18"/>
                <w:szCs w:val="18"/>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E54F23F" w14:textId="77777777" w:rsidR="00687100" w:rsidRPr="00FE2FA5" w:rsidRDefault="00687100" w:rsidP="00917A22">
            <w:pPr>
              <w:rPr>
                <w:rFonts w:ascii="Arial" w:hAnsi="Arial" w:cs="Arial"/>
                <w:noProof/>
                <w:color w:val="4472C4"/>
                <w:kern w:val="2"/>
                <w:sz w:val="18"/>
                <w:szCs w:val="18"/>
              </w:rPr>
            </w:pPr>
            <w:r w:rsidRPr="00FE2FA5">
              <w:rPr>
                <w:rFonts w:ascii="Arial" w:hAnsi="Arial" w:cs="Arial"/>
                <w:noProof/>
                <w:color w:val="000000" w:themeColor="text1"/>
                <w:sz w:val="18"/>
                <w:szCs w:val="18"/>
              </w:rPr>
              <w:t>Tiekėjui taikomi 0,05 proc. delspinigiai už kiekvieną pradelstą dieną</w:t>
            </w:r>
            <w:r w:rsidRPr="00FE2FA5">
              <w:rPr>
                <w:rFonts w:ascii="Arial" w:hAnsi="Arial" w:cs="Arial"/>
                <w:noProof/>
                <w:color w:val="000000" w:themeColor="text1"/>
                <w:kern w:val="2"/>
                <w:sz w:val="18"/>
                <w:szCs w:val="18"/>
              </w:rPr>
              <w:t>.</w:t>
            </w:r>
          </w:p>
        </w:tc>
      </w:tr>
      <w:tr w:rsidR="00687100" w:rsidRPr="00687100" w14:paraId="7FE8DAF1" w14:textId="77777777" w:rsidTr="78E494A4">
        <w:trPr>
          <w:trHeight w:val="300"/>
        </w:trPr>
        <w:tc>
          <w:tcPr>
            <w:tcW w:w="3094" w:type="dxa"/>
            <w:gridSpan w:val="2"/>
          </w:tcPr>
          <w:p w14:paraId="666D073F" w14:textId="77777777" w:rsidR="00687100" w:rsidRPr="00FE2FA5" w:rsidRDefault="00687100" w:rsidP="00917A22">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FBBDB9B" w14:textId="77777777" w:rsidR="00687100" w:rsidRPr="00FE2FA5" w:rsidRDefault="00687100" w:rsidP="00917A22">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14:paraId="64E4B80D" w14:textId="77777777" w:rsidR="00687100" w:rsidRPr="00FE2FA5" w:rsidRDefault="00687100" w:rsidP="00917A22">
            <w:pPr>
              <w:rPr>
                <w:rFonts w:ascii="Arial" w:hAnsi="Arial" w:cs="Arial"/>
                <w:noProof/>
                <w:sz w:val="18"/>
                <w:szCs w:val="18"/>
              </w:rPr>
            </w:pPr>
          </w:p>
          <w:p w14:paraId="3575B68C" w14:textId="77777777" w:rsidR="00687100" w:rsidRPr="00FE2FA5" w:rsidRDefault="00687100" w:rsidP="00917A22">
            <w:pPr>
              <w:rPr>
                <w:rFonts w:ascii="Arial" w:hAnsi="Arial" w:cs="Arial"/>
                <w:noProof/>
                <w:color w:val="4472C4"/>
                <w:kern w:val="2"/>
                <w:sz w:val="18"/>
                <w:szCs w:val="18"/>
              </w:rPr>
            </w:pPr>
          </w:p>
        </w:tc>
      </w:tr>
      <w:tr w:rsidR="00687100" w:rsidRPr="00687100" w14:paraId="782431C0" w14:textId="77777777" w:rsidTr="78E494A4">
        <w:trPr>
          <w:trHeight w:val="300"/>
        </w:trPr>
        <w:tc>
          <w:tcPr>
            <w:tcW w:w="3094" w:type="dxa"/>
            <w:gridSpan w:val="2"/>
          </w:tcPr>
          <w:p w14:paraId="232457B3"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Pr>
          <w:p w14:paraId="44452327" w14:textId="77777777" w:rsidR="00687100" w:rsidRPr="00687100" w:rsidRDefault="00687100" w:rsidP="00917A22">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14:paraId="2B6260B1"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47B21248" w14:textId="77777777" w:rsidTr="78E494A4">
        <w:trPr>
          <w:trHeight w:val="300"/>
        </w:trPr>
        <w:tc>
          <w:tcPr>
            <w:tcW w:w="9535" w:type="dxa"/>
            <w:gridSpan w:val="4"/>
          </w:tcPr>
          <w:p w14:paraId="1F958F95"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00687100" w:rsidRPr="00687100" w14:paraId="6FB904E5" w14:textId="77777777" w:rsidTr="78E494A4">
        <w:trPr>
          <w:trHeight w:val="300"/>
        </w:trPr>
        <w:tc>
          <w:tcPr>
            <w:tcW w:w="3094" w:type="dxa"/>
            <w:gridSpan w:val="2"/>
          </w:tcPr>
          <w:p w14:paraId="1574351E" w14:textId="77777777" w:rsidR="00687100" w:rsidRPr="00687100" w:rsidRDefault="00687100" w:rsidP="00917A22">
            <w:pPr>
              <w:rPr>
                <w:rFonts w:ascii="Arial" w:eastAsia="Arial" w:hAnsi="Arial" w:cs="Arial"/>
                <w:b/>
                <w:bCs/>
                <w:noProof/>
                <w:kern w:val="2"/>
                <w:sz w:val="18"/>
                <w:szCs w:val="18"/>
                <w:lang w:val="en-US"/>
              </w:rPr>
            </w:pPr>
            <w:r w:rsidRPr="00687100">
              <w:rPr>
                <w:rFonts w:ascii="Arial" w:eastAsia="Arial" w:hAnsi="Arial" w:cs="Arial"/>
                <w:b/>
                <w:bCs/>
                <w:noProof/>
                <w:kern w:val="2"/>
                <w:sz w:val="18"/>
                <w:szCs w:val="18"/>
                <w:lang w:val="en-US"/>
              </w:rPr>
              <w:t>10.1. Esminės Sutarties sąlygos</w:t>
            </w:r>
          </w:p>
        </w:tc>
        <w:tc>
          <w:tcPr>
            <w:tcW w:w="6441" w:type="dxa"/>
            <w:gridSpan w:val="2"/>
          </w:tcPr>
          <w:p w14:paraId="26267506" w14:textId="77777777" w:rsidR="00687100" w:rsidRPr="00687100" w:rsidRDefault="00687100" w:rsidP="00917A22">
            <w:pPr>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Netaikoma</w:t>
            </w:r>
          </w:p>
          <w:p w14:paraId="6BF6A230" w14:textId="1605F775" w:rsidR="00687100" w:rsidRPr="00687100" w:rsidRDefault="00687100" w:rsidP="723E4220">
            <w:pPr>
              <w:rPr>
                <w:rFonts w:ascii="Arial" w:eastAsia="Arial" w:hAnsi="Arial" w:cs="Arial"/>
                <w:noProof/>
                <w:color w:val="4472C4" w:themeColor="accent1"/>
                <w:kern w:val="2"/>
                <w:sz w:val="18"/>
                <w:szCs w:val="18"/>
                <w:lang w:val="en-US"/>
              </w:rPr>
            </w:pPr>
          </w:p>
        </w:tc>
      </w:tr>
      <w:tr w:rsidR="00687100" w:rsidRPr="00687100" w14:paraId="0D9CCE7A" w14:textId="77777777" w:rsidTr="78E494A4">
        <w:trPr>
          <w:trHeight w:val="300"/>
        </w:trPr>
        <w:tc>
          <w:tcPr>
            <w:tcW w:w="3094" w:type="dxa"/>
            <w:gridSpan w:val="2"/>
          </w:tcPr>
          <w:p w14:paraId="27FDAFF7" w14:textId="77777777" w:rsidR="00687100" w:rsidRPr="00FE2FA5" w:rsidRDefault="00687100" w:rsidP="00917A22">
            <w:pPr>
              <w:rPr>
                <w:rFonts w:ascii="Arial" w:eastAsia="Arial" w:hAnsi="Arial" w:cs="Arial"/>
                <w:b/>
                <w:bCs/>
                <w:noProof/>
                <w:sz w:val="18"/>
                <w:szCs w:val="18"/>
              </w:rPr>
            </w:pPr>
            <w:r w:rsidRPr="00FE2FA5">
              <w:rPr>
                <w:rFonts w:ascii="Arial" w:eastAsia="Arial" w:hAnsi="Arial" w:cs="Arial"/>
                <w:b/>
                <w:bCs/>
                <w:noProof/>
                <w:sz w:val="18"/>
                <w:szCs w:val="18"/>
              </w:rPr>
              <w:t>10.2. Dideli arba nuolatiniai esminės Sutarties sąlygos vykdymo trūkumai</w:t>
            </w:r>
          </w:p>
        </w:tc>
        <w:tc>
          <w:tcPr>
            <w:tcW w:w="6441" w:type="dxa"/>
            <w:gridSpan w:val="2"/>
          </w:tcPr>
          <w:p w14:paraId="4A546A6D" w14:textId="77777777" w:rsidR="00687100" w:rsidRPr="00687100" w:rsidRDefault="00687100" w:rsidP="00917A22">
            <w:pPr>
              <w:spacing w:line="276" w:lineRule="auto"/>
              <w:jc w:val="both"/>
              <w:rPr>
                <w:rFonts w:ascii="Arial" w:eastAsia="Arial" w:hAnsi="Arial" w:cs="Arial"/>
                <w:noProof/>
                <w:sz w:val="18"/>
                <w:szCs w:val="18"/>
                <w:lang w:val="en-US"/>
              </w:rPr>
            </w:pPr>
            <w:r w:rsidRPr="00687100">
              <w:rPr>
                <w:rFonts w:ascii="Arial" w:eastAsia="Arial" w:hAnsi="Arial" w:cs="Arial"/>
                <w:noProof/>
                <w:sz w:val="18"/>
                <w:szCs w:val="18"/>
                <w:lang w:val="en-US"/>
              </w:rPr>
              <w:t xml:space="preserve">Netaikoma </w:t>
            </w:r>
          </w:p>
          <w:p w14:paraId="2383AD51" w14:textId="77777777" w:rsidR="00687100" w:rsidRPr="00687100" w:rsidRDefault="00687100" w:rsidP="00917A22">
            <w:pPr>
              <w:rPr>
                <w:rFonts w:ascii="Arial" w:eastAsia="Arial" w:hAnsi="Arial" w:cs="Arial"/>
                <w:noProof/>
                <w:sz w:val="18"/>
                <w:szCs w:val="18"/>
                <w:lang w:val="en-US"/>
              </w:rPr>
            </w:pPr>
          </w:p>
        </w:tc>
      </w:tr>
      <w:tr w:rsidR="00687100" w:rsidRPr="00687100" w14:paraId="3449F7A3" w14:textId="77777777" w:rsidTr="78E494A4">
        <w:trPr>
          <w:trHeight w:val="300"/>
        </w:trPr>
        <w:tc>
          <w:tcPr>
            <w:tcW w:w="9535" w:type="dxa"/>
            <w:gridSpan w:val="4"/>
          </w:tcPr>
          <w:p w14:paraId="53A9CDD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00687100" w:rsidRPr="00687100" w14:paraId="30C98CAD" w14:textId="77777777" w:rsidTr="78E494A4">
        <w:trPr>
          <w:trHeight w:val="300"/>
        </w:trPr>
        <w:tc>
          <w:tcPr>
            <w:tcW w:w="3094" w:type="dxa"/>
            <w:gridSpan w:val="2"/>
          </w:tcPr>
          <w:p w14:paraId="14ADF5D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Pr>
          <w:p w14:paraId="6ED3C900" w14:textId="5E307B8E" w:rsidR="00687100" w:rsidRPr="00687100" w:rsidRDefault="00687100" w:rsidP="00917A22">
            <w:pPr>
              <w:spacing w:line="259" w:lineRule="auto"/>
              <w:rPr>
                <w:rFonts w:ascii="Arial" w:hAnsi="Arial" w:cs="Arial"/>
                <w:noProof/>
                <w:sz w:val="18"/>
                <w:szCs w:val="18"/>
                <w:lang w:val="en-US"/>
              </w:rPr>
            </w:pPr>
            <w:r w:rsidRPr="00687100">
              <w:rPr>
                <w:rFonts w:ascii="Arial" w:hAnsi="Arial" w:cs="Arial"/>
                <w:noProof/>
                <w:kern w:val="2"/>
                <w:sz w:val="18"/>
                <w:szCs w:val="18"/>
                <w:lang w:val="en-US"/>
              </w:rPr>
              <w:t xml:space="preserve">Ši Sutartis laikoma sudaryta, kai (pirma) ją pasirašo abi Šalys, ir (antra) </w:t>
            </w:r>
            <w:r w:rsidRPr="00687100">
              <w:rPr>
                <w:rFonts w:ascii="Arial" w:hAnsi="Arial" w:cs="Arial"/>
                <w:noProof/>
                <w:sz w:val="18"/>
                <w:szCs w:val="18"/>
                <w:lang w:val="en-US"/>
              </w:rPr>
              <w:t xml:space="preserve">pateikiamas pirmas užsakymas pagal Sutartį, bet ne vėliau, nei </w:t>
            </w:r>
            <w:r w:rsidR="00696336">
              <w:rPr>
                <w:rFonts w:ascii="Arial" w:hAnsi="Arial" w:cs="Arial"/>
                <w:noProof/>
                <w:sz w:val="18"/>
                <w:szCs w:val="18"/>
                <w:lang w:val="en-US"/>
              </w:rPr>
              <w:t>2026-0</w:t>
            </w:r>
            <w:r w:rsidR="003F13B7">
              <w:rPr>
                <w:rFonts w:ascii="Arial" w:hAnsi="Arial" w:cs="Arial"/>
                <w:noProof/>
                <w:sz w:val="18"/>
                <w:szCs w:val="18"/>
                <w:lang w:val="en-US"/>
              </w:rPr>
              <w:t>8</w:t>
            </w:r>
            <w:r w:rsidR="00696336">
              <w:rPr>
                <w:rFonts w:ascii="Arial" w:hAnsi="Arial" w:cs="Arial"/>
                <w:noProof/>
                <w:sz w:val="18"/>
                <w:szCs w:val="18"/>
                <w:lang w:val="en-US"/>
              </w:rPr>
              <w:t>-</w:t>
            </w:r>
            <w:r w:rsidR="003F13B7">
              <w:rPr>
                <w:rFonts w:ascii="Arial" w:hAnsi="Arial" w:cs="Arial"/>
                <w:noProof/>
                <w:sz w:val="18"/>
                <w:szCs w:val="18"/>
                <w:lang w:val="en-US"/>
              </w:rPr>
              <w:t>17</w:t>
            </w:r>
            <w:r w:rsidR="00696336">
              <w:rPr>
                <w:rFonts w:ascii="Arial" w:hAnsi="Arial" w:cs="Arial"/>
                <w:noProof/>
                <w:sz w:val="18"/>
                <w:szCs w:val="18"/>
                <w:lang w:val="en-US"/>
              </w:rPr>
              <w:t xml:space="preserve"> dieną. </w:t>
            </w:r>
          </w:p>
          <w:p w14:paraId="4DD2F338" w14:textId="4564BFE5" w:rsidR="00687100" w:rsidRPr="00687100" w:rsidRDefault="00687100" w:rsidP="00917A22">
            <w:pPr>
              <w:rPr>
                <w:rFonts w:ascii="Arial" w:hAnsi="Arial" w:cs="Arial"/>
                <w:noProof/>
                <w:color w:val="4472C4"/>
                <w:kern w:val="2"/>
                <w:sz w:val="18"/>
                <w:szCs w:val="18"/>
                <w:lang w:val="en-US"/>
              </w:rPr>
            </w:pPr>
            <w:r w:rsidRPr="00687100">
              <w:rPr>
                <w:rFonts w:ascii="Arial" w:hAnsi="Arial" w:cs="Arial"/>
                <w:noProof/>
                <w:kern w:val="2"/>
                <w:sz w:val="18"/>
                <w:szCs w:val="18"/>
                <w:lang w:val="en-US"/>
              </w:rPr>
              <w:t xml:space="preserve">Sutartis galioja iki visiško prievolių įvykdymo  (kol bus išnaudota Pradinės Sutarties vertė), bet jos terminas negali būti ilgesnis kaip </w:t>
            </w:r>
            <w:r w:rsidR="008D09E0">
              <w:rPr>
                <w:rFonts w:ascii="Arial" w:hAnsi="Arial" w:cs="Arial"/>
                <w:noProof/>
                <w:kern w:val="2"/>
                <w:sz w:val="18"/>
                <w:szCs w:val="18"/>
                <w:lang w:val="en-US"/>
              </w:rPr>
              <w:t>38</w:t>
            </w:r>
            <w:r w:rsidR="00696336" w:rsidRPr="00D03689">
              <w:rPr>
                <w:rFonts w:ascii="Arial" w:hAnsi="Arial" w:cs="Arial"/>
                <w:noProof/>
                <w:kern w:val="2"/>
                <w:sz w:val="18"/>
                <w:szCs w:val="18"/>
                <w:lang w:val="en-US"/>
              </w:rPr>
              <w:t xml:space="preserve"> mėnesi</w:t>
            </w:r>
            <w:r w:rsidR="008D09E0">
              <w:rPr>
                <w:rFonts w:ascii="Arial" w:hAnsi="Arial" w:cs="Arial"/>
                <w:noProof/>
                <w:kern w:val="2"/>
                <w:sz w:val="18"/>
                <w:szCs w:val="18"/>
                <w:lang w:val="en-US"/>
              </w:rPr>
              <w:t>ai.</w:t>
            </w:r>
          </w:p>
        </w:tc>
      </w:tr>
      <w:tr w:rsidR="00687100" w:rsidRPr="00687100" w14:paraId="4359FB89" w14:textId="77777777" w:rsidTr="78E494A4">
        <w:trPr>
          <w:trHeight w:val="300"/>
        </w:trPr>
        <w:tc>
          <w:tcPr>
            <w:tcW w:w="3094" w:type="dxa"/>
            <w:gridSpan w:val="2"/>
          </w:tcPr>
          <w:p w14:paraId="3F26A0D0"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Pr>
          <w:p w14:paraId="47F42ED8"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Netaikoma</w:t>
            </w:r>
          </w:p>
          <w:p w14:paraId="2B1442F8" w14:textId="77777777" w:rsidR="00687100" w:rsidRPr="00687100" w:rsidRDefault="00687100" w:rsidP="00752E2F">
            <w:pPr>
              <w:rPr>
                <w:rFonts w:ascii="Arial" w:hAnsi="Arial" w:cs="Arial"/>
                <w:noProof/>
                <w:kern w:val="2"/>
                <w:sz w:val="18"/>
                <w:szCs w:val="18"/>
                <w:lang w:val="en-US"/>
              </w:rPr>
            </w:pPr>
          </w:p>
        </w:tc>
      </w:tr>
      <w:tr w:rsidR="00687100" w:rsidRPr="00687100" w14:paraId="7F7A2405" w14:textId="77777777" w:rsidTr="78E494A4">
        <w:trPr>
          <w:trHeight w:val="300"/>
        </w:trPr>
        <w:tc>
          <w:tcPr>
            <w:tcW w:w="9535" w:type="dxa"/>
            <w:gridSpan w:val="4"/>
          </w:tcPr>
          <w:p w14:paraId="6E138FA2"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00687100" w:rsidRPr="00687100" w14:paraId="34696059" w14:textId="77777777" w:rsidTr="78E494A4">
        <w:trPr>
          <w:trHeight w:val="300"/>
        </w:trPr>
        <w:tc>
          <w:tcPr>
            <w:tcW w:w="2139" w:type="dxa"/>
            <w:tcBorders>
              <w:top w:val="single" w:sz="4" w:space="0" w:color="auto"/>
              <w:left w:val="single" w:sz="4" w:space="0" w:color="auto"/>
              <w:bottom w:val="single" w:sz="4" w:space="0" w:color="auto"/>
              <w:right w:val="single" w:sz="4" w:space="0" w:color="auto"/>
            </w:tcBorders>
          </w:tcPr>
          <w:p w14:paraId="0BC4E2DC"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12.1. Sutarties nutraukimo pagrindai</w:t>
            </w:r>
          </w:p>
        </w:tc>
        <w:tc>
          <w:tcPr>
            <w:tcW w:w="7396" w:type="dxa"/>
            <w:gridSpan w:val="3"/>
            <w:tcBorders>
              <w:top w:val="single" w:sz="4" w:space="0" w:color="auto"/>
              <w:left w:val="single" w:sz="4" w:space="0" w:color="auto"/>
              <w:bottom w:val="single" w:sz="4" w:space="0" w:color="auto"/>
              <w:right w:val="single" w:sz="4" w:space="0" w:color="auto"/>
            </w:tcBorders>
          </w:tcPr>
          <w:p w14:paraId="1B3FBBF6" w14:textId="77777777" w:rsidR="00687100" w:rsidRPr="00687100" w:rsidRDefault="00687100" w:rsidP="00917A22">
            <w:pPr>
              <w:rPr>
                <w:rFonts w:ascii="Arial" w:hAnsi="Arial" w:cs="Arial"/>
                <w:noProof/>
                <w:kern w:val="2"/>
                <w:sz w:val="18"/>
                <w:szCs w:val="18"/>
                <w:lang w:val="en-US"/>
              </w:rPr>
            </w:pPr>
          </w:p>
          <w:p w14:paraId="771A7C05"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14:paraId="4E14B9B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14:paraId="0C264D1F" w14:textId="77777777" w:rsidR="00687100" w:rsidRPr="00687100" w:rsidRDefault="00687100" w:rsidP="00917A22">
            <w:pPr>
              <w:rPr>
                <w:rFonts w:ascii="Arial" w:hAnsi="Arial" w:cs="Arial"/>
                <w:noProof/>
                <w:color w:val="4472C4"/>
                <w:kern w:val="2"/>
                <w:sz w:val="18"/>
                <w:szCs w:val="18"/>
                <w:lang w:val="en-US"/>
              </w:rPr>
            </w:pPr>
          </w:p>
        </w:tc>
      </w:tr>
      <w:tr w:rsidR="00687100" w:rsidRPr="00687100" w14:paraId="176F79C8" w14:textId="77777777" w:rsidTr="78E494A4">
        <w:trPr>
          <w:trHeight w:val="300"/>
        </w:trPr>
        <w:tc>
          <w:tcPr>
            <w:tcW w:w="2139" w:type="dxa"/>
            <w:tcBorders>
              <w:top w:val="single" w:sz="4" w:space="0" w:color="auto"/>
              <w:left w:val="single" w:sz="4" w:space="0" w:color="auto"/>
              <w:bottom w:val="single" w:sz="4" w:space="0" w:color="auto"/>
              <w:right w:val="single" w:sz="4" w:space="0" w:color="auto"/>
            </w:tcBorders>
          </w:tcPr>
          <w:p w14:paraId="49A2181D"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sz="4" w:space="0" w:color="auto"/>
              <w:left w:val="single" w:sz="4" w:space="0" w:color="auto"/>
              <w:bottom w:val="single" w:sz="4" w:space="0" w:color="auto"/>
              <w:right w:val="single" w:sz="4" w:space="0" w:color="auto"/>
            </w:tcBorders>
          </w:tcPr>
          <w:p w14:paraId="61FF93D4" w14:textId="77777777" w:rsidR="00687100" w:rsidRPr="00687100" w:rsidRDefault="00687100" w:rsidP="723E4220">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14:paraId="3084F1D3" w14:textId="42B28E3F" w:rsidR="00687100" w:rsidRPr="00687100" w:rsidRDefault="00687100" w:rsidP="723E4220">
            <w:pPr>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904E72">
              <w:rPr>
                <w:rFonts w:ascii="Arial" w:eastAsia="Arial" w:hAnsi="Arial" w:cs="Arial"/>
                <w:noProof/>
                <w:kern w:val="2"/>
                <w:sz w:val="18"/>
                <w:szCs w:val="18"/>
                <w:lang w:val="en-US"/>
              </w:rPr>
              <w:t>2</w:t>
            </w:r>
            <w:r w:rsidRPr="723E4220">
              <w:rPr>
                <w:rFonts w:ascii="Arial" w:eastAsia="Arial" w:hAnsi="Arial" w:cs="Arial"/>
                <w:noProof/>
                <w:kern w:val="2"/>
                <w:sz w:val="18"/>
                <w:szCs w:val="18"/>
                <w:lang w:val="en-US"/>
              </w:rPr>
              <w:t xml:space="preserve">. jeigu Tiekėjas nesilaiko Sutartyje nustatytų Paslaugų teikimo terminų </w:t>
            </w:r>
            <w:r w:rsidR="78567290" w:rsidRPr="723E4220">
              <w:rPr>
                <w:rFonts w:ascii="Arial" w:eastAsia="Arial" w:hAnsi="Arial" w:cs="Arial"/>
                <w:noProof/>
                <w:kern w:val="2"/>
                <w:sz w:val="18"/>
                <w:szCs w:val="18"/>
                <w:lang w:val="en-US"/>
              </w:rPr>
              <w:t>ir</w:t>
            </w:r>
            <w:r w:rsidRPr="723E4220">
              <w:rPr>
                <w:rFonts w:ascii="Arial" w:eastAsia="Arial" w:hAnsi="Arial" w:cs="Arial"/>
                <w:noProof/>
                <w:kern w:val="2"/>
                <w:sz w:val="18"/>
                <w:szCs w:val="18"/>
                <w:lang w:val="en-US"/>
              </w:rPr>
              <w:t xml:space="preserve"> vėluoja suteikti Paslaugas daugiau nei </w:t>
            </w:r>
            <w:r w:rsidR="5C12B8F5" w:rsidRPr="723E4220">
              <w:rPr>
                <w:rFonts w:ascii="Arial" w:eastAsia="Arial" w:hAnsi="Arial" w:cs="Arial"/>
                <w:noProof/>
                <w:kern w:val="2"/>
                <w:sz w:val="18"/>
                <w:szCs w:val="18"/>
                <w:lang w:val="en-US"/>
              </w:rPr>
              <w:t>90</w:t>
            </w:r>
            <w:r w:rsidRPr="723E4220">
              <w:rPr>
                <w:rFonts w:ascii="Arial" w:eastAsia="Arial" w:hAnsi="Arial" w:cs="Arial"/>
                <w:noProof/>
                <w:kern w:val="2"/>
                <w:sz w:val="18"/>
                <w:szCs w:val="18"/>
                <w:lang w:val="en-US"/>
              </w:rPr>
              <w:t xml:space="preserve"> nuo Sutartyje nustatyto Paslaugų suteikimo termino;</w:t>
            </w:r>
          </w:p>
          <w:p w14:paraId="773DECE9" w14:textId="4303D899"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904E72">
              <w:rPr>
                <w:rFonts w:ascii="Arial" w:eastAsia="Arial" w:hAnsi="Arial" w:cs="Arial"/>
                <w:noProof/>
                <w:kern w:val="2"/>
                <w:sz w:val="18"/>
                <w:szCs w:val="18"/>
                <w:lang w:val="en-US"/>
              </w:rPr>
              <w:t>3</w:t>
            </w:r>
            <w:r w:rsidRPr="723E4220">
              <w:rPr>
                <w:rFonts w:ascii="Arial" w:eastAsia="Arial" w:hAnsi="Arial" w:cs="Arial"/>
                <w:noProof/>
                <w:kern w:val="2"/>
                <w:sz w:val="18"/>
                <w:szCs w:val="18"/>
                <w:lang w:val="en-US"/>
              </w:rPr>
              <w:t>. jeigu Tiekėjas pažeidžia Paslaugų suteikimo terminus ir priskaičiuotų netesybų už vėlavimą suma viršija 20 (dvidešimt) proc. Pradinės sutarties vertės;</w:t>
            </w:r>
          </w:p>
          <w:p w14:paraId="1DB6AEDE" w14:textId="6298EA1D"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904E72">
              <w:rPr>
                <w:rFonts w:ascii="Arial" w:eastAsia="Arial" w:hAnsi="Arial" w:cs="Arial"/>
                <w:noProof/>
                <w:kern w:val="2"/>
                <w:sz w:val="18"/>
                <w:szCs w:val="18"/>
                <w:lang w:val="en-US"/>
              </w:rPr>
              <w:t>4</w:t>
            </w:r>
            <w:r w:rsidRPr="723E4220">
              <w:rPr>
                <w:rFonts w:ascii="Arial" w:eastAsia="Arial" w:hAnsi="Arial" w:cs="Arial"/>
                <w:noProof/>
                <w:kern w:val="2"/>
                <w:sz w:val="18"/>
                <w:szCs w:val="18"/>
                <w:lang w:val="en-US"/>
              </w:rPr>
              <w:t>. Tiekėjas pažeidžia Paslaugų suteikimo terminus ir dėl Paslaugų suteikimo vėlavimo Paslaugos tampa nebereikalingos;</w:t>
            </w:r>
          </w:p>
          <w:p w14:paraId="045F36D2" w14:textId="636CCEFA"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904E72">
              <w:rPr>
                <w:rFonts w:ascii="Arial" w:eastAsia="Arial" w:hAnsi="Arial" w:cs="Arial"/>
                <w:noProof/>
                <w:kern w:val="2"/>
                <w:sz w:val="18"/>
                <w:szCs w:val="18"/>
                <w:lang w:val="en-US"/>
              </w:rPr>
              <w:t>5</w:t>
            </w:r>
            <w:r w:rsidRPr="723E4220">
              <w:rPr>
                <w:rFonts w:ascii="Arial" w:eastAsia="Arial" w:hAnsi="Arial" w:cs="Arial"/>
                <w:noProof/>
                <w:kern w:val="2"/>
                <w:sz w:val="18"/>
                <w:szCs w:val="18"/>
                <w:lang w:val="en-US"/>
              </w:rPr>
              <w:t>. Tiekėjas daugiau kaip 2 (du) kartus suteikia Paslaugas, kurios neatitinka Sutartyje ir (ar) įstatymuose nustatytų reikalavimų Paslaugoms;</w:t>
            </w:r>
          </w:p>
          <w:p w14:paraId="53C6C44B" w14:textId="0B0A707C"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904E72">
              <w:rPr>
                <w:rFonts w:ascii="Arial" w:eastAsia="Arial" w:hAnsi="Arial" w:cs="Arial"/>
                <w:noProof/>
                <w:kern w:val="2"/>
                <w:sz w:val="18"/>
                <w:szCs w:val="18"/>
                <w:lang w:val="en-US"/>
              </w:rPr>
              <w:t>6</w:t>
            </w:r>
            <w:r w:rsidRPr="723E4220">
              <w:rPr>
                <w:rFonts w:ascii="Arial" w:eastAsia="Arial" w:hAnsi="Arial" w:cs="Arial"/>
                <w:noProof/>
                <w:kern w:val="2"/>
                <w:sz w:val="18"/>
                <w:szCs w:val="18"/>
                <w:lang w:val="en-US"/>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655F52" w14:textId="092448F6" w:rsidR="00687100" w:rsidRPr="00687100" w:rsidRDefault="00687100" w:rsidP="723E4220">
            <w:pPr>
              <w:tabs>
                <w:tab w:val="left" w:pos="567"/>
                <w:tab w:val="left" w:pos="851"/>
                <w:tab w:val="left" w:pos="992"/>
                <w:tab w:val="left" w:pos="1134"/>
              </w:tabs>
              <w:spacing w:line="257" w:lineRule="auto"/>
              <w:jc w:val="both"/>
              <w:rPr>
                <w:rFonts w:ascii="Arial" w:eastAsia="Arial" w:hAnsi="Arial" w:cs="Arial"/>
                <w:noProof/>
                <w:kern w:val="2"/>
                <w:sz w:val="18"/>
                <w:szCs w:val="18"/>
                <w:lang w:val="en-US"/>
              </w:rPr>
            </w:pPr>
            <w:r w:rsidRPr="723E4220">
              <w:rPr>
                <w:rFonts w:ascii="Arial" w:eastAsia="Arial" w:hAnsi="Arial" w:cs="Arial"/>
                <w:noProof/>
                <w:kern w:val="2"/>
                <w:sz w:val="18"/>
                <w:szCs w:val="18"/>
                <w:lang w:val="en-US"/>
              </w:rPr>
              <w:t>12.2.</w:t>
            </w:r>
            <w:r w:rsidR="00904E72">
              <w:rPr>
                <w:rFonts w:ascii="Arial" w:eastAsia="Arial" w:hAnsi="Arial" w:cs="Arial"/>
                <w:noProof/>
                <w:kern w:val="2"/>
                <w:sz w:val="18"/>
                <w:szCs w:val="18"/>
                <w:lang w:val="en-US"/>
              </w:rPr>
              <w:t>7</w:t>
            </w:r>
            <w:r w:rsidRPr="723E4220">
              <w:rPr>
                <w:rFonts w:ascii="Arial" w:eastAsia="Arial" w:hAnsi="Arial" w:cs="Arial"/>
                <w:noProof/>
                <w:kern w:val="2"/>
                <w:sz w:val="18"/>
                <w:szCs w:val="18"/>
                <w:lang w:val="en-US"/>
              </w:rPr>
              <w:t>. Tiekėjas pažeidžia šios Sutarties nuostatas, reglamentuojančias konkurenciją, intelektinės nuosavybės ar konfidencialios informacijos valdymą;</w:t>
            </w:r>
          </w:p>
          <w:p w14:paraId="4B0679BF" w14:textId="223121D7" w:rsidR="00687100" w:rsidRPr="00687100" w:rsidRDefault="00687100" w:rsidP="723E4220">
            <w:pPr>
              <w:spacing w:line="257" w:lineRule="auto"/>
              <w:rPr>
                <w:rFonts w:ascii="Arial" w:hAnsi="Arial" w:cs="Arial"/>
                <w:noProof/>
                <w:kern w:val="2"/>
                <w:sz w:val="18"/>
                <w:szCs w:val="18"/>
                <w:shd w:val="clear" w:color="auto" w:fill="FFFFFF"/>
                <w:lang w:val="en-US"/>
              </w:rPr>
            </w:pPr>
            <w:r w:rsidRPr="723E4220">
              <w:rPr>
                <w:rFonts w:ascii="Arial" w:eastAsia="Arial" w:hAnsi="Arial" w:cs="Arial"/>
                <w:noProof/>
                <w:kern w:val="2"/>
                <w:sz w:val="18"/>
                <w:szCs w:val="18"/>
                <w:lang w:val="en-US"/>
              </w:rPr>
              <w:t>12.2.</w:t>
            </w:r>
            <w:r w:rsidR="00904E72">
              <w:rPr>
                <w:rFonts w:ascii="Arial" w:eastAsia="Arial" w:hAnsi="Arial" w:cs="Arial"/>
                <w:noProof/>
                <w:kern w:val="2"/>
                <w:sz w:val="18"/>
                <w:szCs w:val="18"/>
                <w:lang w:val="en-US"/>
              </w:rPr>
              <w:t>8</w:t>
            </w:r>
            <w:r w:rsidRPr="723E4220">
              <w:rPr>
                <w:rFonts w:ascii="Arial" w:eastAsia="Arial" w:hAnsi="Arial" w:cs="Arial"/>
                <w:noProof/>
                <w:kern w:val="2"/>
                <w:sz w:val="18"/>
                <w:szCs w:val="18"/>
                <w:lang w:val="en-US"/>
              </w:rPr>
              <w:t>.</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14:paraId="52796DA0" w14:textId="18ED86B5" w:rsidR="00687100" w:rsidRPr="00687100" w:rsidRDefault="00687100" w:rsidP="00917A22">
            <w:pPr>
              <w:spacing w:line="257" w:lineRule="auto"/>
              <w:rPr>
                <w:rFonts w:ascii="Arial" w:eastAsia="Arial" w:hAnsi="Arial" w:cs="Arial"/>
                <w:noProof/>
                <w:color w:val="FF0000"/>
                <w:kern w:val="2"/>
                <w:sz w:val="18"/>
                <w:szCs w:val="18"/>
                <w:lang w:val="en-US"/>
              </w:rPr>
            </w:pPr>
            <w:r w:rsidRPr="723E4220">
              <w:rPr>
                <w:rFonts w:ascii="Arial" w:eastAsia="Arial" w:hAnsi="Arial" w:cs="Arial"/>
                <w:noProof/>
                <w:kern w:val="2"/>
                <w:sz w:val="18"/>
                <w:szCs w:val="18"/>
                <w:lang w:val="en-US"/>
              </w:rPr>
              <w:t>12.2.</w:t>
            </w:r>
            <w:r w:rsidR="00904E72">
              <w:rPr>
                <w:rFonts w:ascii="Arial" w:eastAsia="Arial" w:hAnsi="Arial" w:cs="Arial"/>
                <w:noProof/>
                <w:kern w:val="2"/>
                <w:sz w:val="18"/>
                <w:szCs w:val="18"/>
                <w:lang w:val="en-US"/>
              </w:rPr>
              <w:t>9</w:t>
            </w:r>
            <w:r w:rsidRPr="723E4220">
              <w:rPr>
                <w:rFonts w:ascii="Arial" w:eastAsia="Arial" w:hAnsi="Arial" w:cs="Arial"/>
                <w:noProof/>
                <w:kern w:val="2"/>
                <w:sz w:val="18"/>
                <w:szCs w:val="18"/>
                <w:lang w:val="en-US"/>
              </w:rPr>
              <w:t>. Tiekėjas 2 (du) kartus pažeidžia esminę Sutarties sąlygą.</w:t>
            </w:r>
          </w:p>
        </w:tc>
      </w:tr>
      <w:tr w:rsidR="00687100" w:rsidRPr="00687100" w14:paraId="4815311C" w14:textId="77777777" w:rsidTr="78E494A4">
        <w:trPr>
          <w:trHeight w:val="300"/>
        </w:trPr>
        <w:tc>
          <w:tcPr>
            <w:tcW w:w="9535" w:type="dxa"/>
            <w:gridSpan w:val="4"/>
          </w:tcPr>
          <w:p w14:paraId="2A9F9B4A" w14:textId="4AE6BF1F" w:rsidR="00687100" w:rsidRPr="00FE2FA5" w:rsidRDefault="00687100" w:rsidP="00917A22">
            <w:pPr>
              <w:jc w:val="center"/>
              <w:rPr>
                <w:rFonts w:ascii="Arial" w:hAnsi="Arial" w:cs="Arial"/>
                <w:noProof/>
                <w:kern w:val="2"/>
                <w:sz w:val="18"/>
                <w:szCs w:val="18"/>
              </w:rPr>
            </w:pPr>
            <w:r w:rsidRPr="00FE2FA5">
              <w:rPr>
                <w:rFonts w:ascii="Arial" w:hAnsi="Arial" w:cs="Arial"/>
                <w:b/>
                <w:noProof/>
                <w:kern w:val="2"/>
                <w:sz w:val="18"/>
                <w:szCs w:val="18"/>
              </w:rPr>
              <w:t xml:space="preserve">13. APLINKOS APSAUGOS IR SOCIALINIAI KRITERIJAI </w:t>
            </w:r>
          </w:p>
        </w:tc>
      </w:tr>
      <w:tr w:rsidR="00A05C17" w:rsidRPr="00687100" w14:paraId="4693D399" w14:textId="77777777" w:rsidTr="78E494A4">
        <w:trPr>
          <w:trHeight w:val="300"/>
        </w:trPr>
        <w:tc>
          <w:tcPr>
            <w:tcW w:w="2139" w:type="dxa"/>
          </w:tcPr>
          <w:p w14:paraId="7009E718" w14:textId="77777777" w:rsidR="00A05C17" w:rsidRPr="00FE2FA5" w:rsidRDefault="00A05C17" w:rsidP="00A05C17">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Pr>
          <w:p w14:paraId="341FC82F" w14:textId="77777777" w:rsidR="00A05C17" w:rsidRDefault="00A05C17" w:rsidP="00A05C17">
            <w:pPr>
              <w:rPr>
                <w:rFonts w:ascii="Arial" w:hAnsi="Arial" w:cs="Arial"/>
                <w:b/>
                <w:bCs/>
                <w:sz w:val="18"/>
                <w:szCs w:val="18"/>
              </w:rPr>
            </w:pPr>
            <w:r>
              <w:rPr>
                <w:rFonts w:ascii="Arial" w:hAnsi="Arial" w:cs="Arial"/>
                <w:color w:val="000000"/>
                <w:kern w:val="2"/>
                <w:sz w:val="18"/>
                <w:szCs w:val="18"/>
                <w:shd w:val="clear" w:color="auto" w:fill="FFFFFF"/>
              </w:rPr>
              <w:t xml:space="preserve">Aplinkosauginiai kriterijai Prekėms nustatomi vadovaujantis </w:t>
            </w:r>
            <w:r>
              <w:rPr>
                <w:rFonts w:ascii="Arial" w:hAnsi="Arial" w:cs="Arial"/>
                <w:color w:val="000000"/>
                <w:kern w:val="2"/>
                <w:sz w:val="18"/>
                <w:szCs w:val="18"/>
              </w:rPr>
              <w:t xml:space="preserve">Aplinkos apsaugos kriterijų taikymo, vykdant žaliuosius pirkimus, tvarkos aprašo, patvirtinto 2011 m. birželio 28 d. įsakymu </w:t>
            </w:r>
            <w:r w:rsidRPr="00D31A38">
              <w:rPr>
                <w:rFonts w:ascii="Arial" w:hAnsi="Arial" w:cs="Arial"/>
                <w:color w:val="000000"/>
                <w:kern w:val="2"/>
                <w:sz w:val="18"/>
                <w:szCs w:val="18"/>
              </w:rPr>
              <w:t>D1-508</w:t>
            </w:r>
            <w:r>
              <w:rPr>
                <w:rFonts w:ascii="Arial" w:hAnsi="Arial" w:cs="Arial"/>
                <w:color w:val="000000"/>
                <w:kern w:val="2"/>
                <w:sz w:val="18"/>
                <w:szCs w:val="18"/>
                <w:shd w:val="clear" w:color="auto" w:fill="FFFFFF"/>
              </w:rPr>
              <w:t xml:space="preserve"> „Dėl Aplinkos apsaugos </w:t>
            </w:r>
            <w:r w:rsidRPr="00A258DE">
              <w:rPr>
                <w:rFonts w:ascii="Arial" w:hAnsi="Arial" w:cs="Arial"/>
                <w:kern w:val="2"/>
                <w:sz w:val="18"/>
                <w:szCs w:val="18"/>
                <w:shd w:val="clear" w:color="auto" w:fill="FFFFFF"/>
              </w:rPr>
              <w:t>kriterijų taikymo, vykdant žaliuosius pirkimus, tvarkos aprašo patvirtinimo“ (toliau – Tvarkos aprašas) 4.4.4.</w:t>
            </w:r>
            <w:r>
              <w:rPr>
                <w:rFonts w:ascii="Arial" w:hAnsi="Arial" w:cs="Arial"/>
                <w:kern w:val="2"/>
                <w:sz w:val="18"/>
                <w:szCs w:val="18"/>
                <w:shd w:val="clear" w:color="auto" w:fill="FFFFFF"/>
              </w:rPr>
              <w:t>1.</w:t>
            </w:r>
            <w:r w:rsidRPr="00A258DE">
              <w:rPr>
                <w:rFonts w:ascii="Arial" w:hAnsi="Arial" w:cs="Arial"/>
                <w:kern w:val="2"/>
                <w:sz w:val="18"/>
                <w:szCs w:val="18"/>
                <w:shd w:val="clear" w:color="auto" w:fill="FFFFFF"/>
              </w:rPr>
              <w:t xml:space="preserve"> papunkčiu </w:t>
            </w:r>
            <w:r>
              <w:rPr>
                <w:rFonts w:ascii="Arial" w:hAnsi="Arial" w:cs="Arial"/>
                <w:color w:val="000000"/>
                <w:kern w:val="2"/>
                <w:sz w:val="18"/>
                <w:szCs w:val="18"/>
                <w:shd w:val="clear" w:color="auto" w:fill="FFFFFF"/>
              </w:rPr>
              <w:t>(-</w:t>
            </w:r>
            <w:proofErr w:type="spellStart"/>
            <w:r>
              <w:rPr>
                <w:rFonts w:ascii="Arial" w:hAnsi="Arial" w:cs="Arial"/>
                <w:color w:val="000000"/>
                <w:kern w:val="2"/>
                <w:sz w:val="18"/>
                <w:szCs w:val="18"/>
                <w:shd w:val="clear" w:color="auto" w:fill="FFFFFF"/>
              </w:rPr>
              <w:t>iais</w:t>
            </w:r>
            <w:proofErr w:type="spellEnd"/>
            <w:r>
              <w:rPr>
                <w:rFonts w:ascii="Arial" w:hAnsi="Arial" w:cs="Arial"/>
                <w:color w:val="000000"/>
                <w:kern w:val="2"/>
                <w:sz w:val="18"/>
                <w:szCs w:val="18"/>
                <w:shd w:val="clear" w:color="auto" w:fill="FFFFFF"/>
              </w:rPr>
              <w:t xml:space="preserve">), savarankiškai: </w:t>
            </w:r>
            <w:r w:rsidRPr="00780B2C">
              <w:rPr>
                <w:rFonts w:ascii="Arial" w:hAnsi="Arial" w:cs="Arial"/>
                <w:color w:val="000000"/>
                <w:kern w:val="2"/>
                <w:sz w:val="18"/>
                <w:szCs w:val="18"/>
                <w:shd w:val="clear" w:color="auto" w:fill="FFFFFF"/>
              </w:rPr>
              <w:t xml:space="preserve">Tiekėjas privalo užtikrinti, kad Sutarties vykdymo metu Prekes pristatys ne kelių eismo piko valandomis </w:t>
            </w:r>
            <w:proofErr w:type="spellStart"/>
            <w:r w:rsidRPr="00780B2C">
              <w:rPr>
                <w:rFonts w:ascii="Arial" w:hAnsi="Arial" w:cs="Arial"/>
                <w:color w:val="000000"/>
                <w:kern w:val="2"/>
                <w:sz w:val="18"/>
                <w:szCs w:val="18"/>
                <w:shd w:val="clear" w:color="auto" w:fill="FFFFFF"/>
              </w:rPr>
              <w:t>t.y</w:t>
            </w:r>
            <w:proofErr w:type="spellEnd"/>
            <w:r w:rsidRPr="00780B2C">
              <w:rPr>
                <w:rFonts w:ascii="Arial" w:hAnsi="Arial" w:cs="Arial"/>
                <w:color w:val="000000"/>
                <w:kern w:val="2"/>
                <w:sz w:val="18"/>
                <w:szCs w:val="18"/>
                <w:shd w:val="clear" w:color="auto" w:fill="FFFFFF"/>
              </w:rPr>
              <w:t>. I-V 9.30-12.00 val. arba 13.00-15.00 val.</w:t>
            </w:r>
            <w:r>
              <w:rPr>
                <w:rFonts w:ascii="Arial" w:hAnsi="Arial" w:cs="Arial"/>
                <w:color w:val="000000"/>
                <w:kern w:val="2"/>
                <w:sz w:val="18"/>
                <w:szCs w:val="18"/>
                <w:shd w:val="clear" w:color="auto" w:fill="FFFFFF"/>
              </w:rPr>
              <w:t>.</w:t>
            </w:r>
            <w:r>
              <w:rPr>
                <w:rFonts w:ascii="Arial" w:hAnsi="Arial" w:cs="Arial"/>
                <w:color w:val="000000"/>
                <w:kern w:val="2"/>
                <w:sz w:val="18"/>
                <w:szCs w:val="18"/>
              </w:rPr>
              <w:t> </w:t>
            </w:r>
          </w:p>
          <w:p w14:paraId="424F7683" w14:textId="77777777" w:rsidR="00A05C17" w:rsidRDefault="00A05C17" w:rsidP="00A05C17">
            <w:pPr>
              <w:rPr>
                <w:rFonts w:ascii="Arial" w:hAnsi="Arial" w:cs="Arial"/>
                <w:color w:val="000000" w:themeColor="text1"/>
                <w:sz w:val="18"/>
                <w:szCs w:val="18"/>
              </w:rPr>
            </w:pPr>
            <w:r w:rsidRPr="3BBAC023">
              <w:rPr>
                <w:rFonts w:ascii="Arial" w:hAnsi="Arial" w:cs="Arial"/>
                <w:color w:val="000000" w:themeColor="text1"/>
                <w:sz w:val="18"/>
                <w:szCs w:val="18"/>
              </w:rPr>
              <w:t>Nustačius, kad Tiekėjas šiame papunktyje nustatyto kriterijaus (-jų) nesilaiko, Tiekėjui taikoma Specialiųjų sąlygų 9.5 punkte nurodyto dydžio bauda.</w:t>
            </w:r>
          </w:p>
          <w:p w14:paraId="3339AC4D" w14:textId="77777777" w:rsidR="00A05C17" w:rsidRPr="00E828D7" w:rsidRDefault="00A05C17" w:rsidP="00A05C17">
            <w:pPr>
              <w:rPr>
                <w:rFonts w:ascii="Arial" w:hAnsi="Arial" w:cs="Arial"/>
                <w:noProof/>
                <w:kern w:val="2"/>
                <w:sz w:val="18"/>
                <w:szCs w:val="18"/>
                <w:lang w:val="fr-FR"/>
              </w:rPr>
            </w:pPr>
          </w:p>
        </w:tc>
      </w:tr>
      <w:tr w:rsidR="00687100" w:rsidRPr="00687100" w14:paraId="120BB532" w14:textId="77777777" w:rsidTr="78E494A4">
        <w:trPr>
          <w:trHeight w:val="300"/>
        </w:trPr>
        <w:tc>
          <w:tcPr>
            <w:tcW w:w="2139" w:type="dxa"/>
          </w:tcPr>
          <w:p w14:paraId="30297551" w14:textId="77777777" w:rsidR="00687100" w:rsidRPr="00AC3E7E" w:rsidRDefault="00687100" w:rsidP="00917A22">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Pr>
          <w:p w14:paraId="41866B02" w14:textId="77777777" w:rsidR="00687100" w:rsidRPr="00AC3E7E" w:rsidRDefault="00687100" w:rsidP="00917A22">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14:paraId="5CC4099C" w14:textId="77777777" w:rsidR="00687100" w:rsidRPr="00AC3E7E" w:rsidRDefault="00687100" w:rsidP="00917A22">
            <w:pPr>
              <w:rPr>
                <w:rFonts w:ascii="Arial" w:hAnsi="Arial" w:cs="Arial"/>
                <w:noProof/>
                <w:color w:val="000000"/>
                <w:kern w:val="2"/>
                <w:sz w:val="18"/>
                <w:szCs w:val="18"/>
                <w:shd w:val="clear" w:color="auto" w:fill="FFFFFF"/>
                <w:lang w:val="fr-FR"/>
              </w:rPr>
            </w:pPr>
          </w:p>
          <w:p w14:paraId="33279F01" w14:textId="77777777" w:rsidR="00687100" w:rsidRPr="00AC3E7E" w:rsidRDefault="00687100" w:rsidP="00904E72">
            <w:pPr>
              <w:rPr>
                <w:rFonts w:ascii="Arial" w:hAnsi="Arial" w:cs="Arial"/>
                <w:noProof/>
                <w:color w:val="000000" w:themeColor="text1"/>
                <w:kern w:val="2"/>
                <w:sz w:val="18"/>
                <w:szCs w:val="18"/>
                <w:lang w:val="fr-FR"/>
              </w:rPr>
            </w:pPr>
          </w:p>
        </w:tc>
      </w:tr>
      <w:tr w:rsidR="00687100" w:rsidRPr="00687100" w14:paraId="4A8ADB26" w14:textId="77777777" w:rsidTr="78E494A4">
        <w:trPr>
          <w:trHeight w:val="300"/>
        </w:trPr>
        <w:tc>
          <w:tcPr>
            <w:tcW w:w="9535" w:type="dxa"/>
            <w:gridSpan w:val="4"/>
          </w:tcPr>
          <w:p w14:paraId="6632EBBF" w14:textId="77777777" w:rsidR="00687100" w:rsidRPr="00AC3E7E" w:rsidRDefault="00687100" w:rsidP="00917A22">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00687100" w:rsidRPr="00687100" w14:paraId="7460E013" w14:textId="77777777" w:rsidTr="78E494A4">
        <w:trPr>
          <w:trHeight w:val="300"/>
        </w:trPr>
        <w:tc>
          <w:tcPr>
            <w:tcW w:w="2139" w:type="dxa"/>
          </w:tcPr>
          <w:p w14:paraId="4C0615B3"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Pr>
          <w:p w14:paraId="207B4627"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14:paraId="343EFCA4"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14:paraId="6F6EFB70" w14:textId="77777777" w:rsidR="00687100" w:rsidRPr="00687100" w:rsidRDefault="00687100" w:rsidP="00917A22">
            <w:pPr>
              <w:rPr>
                <w:rFonts w:ascii="Arial" w:eastAsia="Arial" w:hAnsi="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eastAsia="Arial" w:hAnsi="Arial" w:cs="Arial"/>
                <w:noProof/>
                <w:sz w:val="18"/>
                <w:szCs w:val="18"/>
                <w:lang w:val="en-US"/>
              </w:rPr>
              <w:t>praradimo ar sugadinimo ar atsitiktinio žuvimo rizika Pirkėjui iš Tiekėjo pereina nuo faktinio tokių Paslaugų perdavimo-priėmimo akto pasirašymo dienos.</w:t>
            </w:r>
          </w:p>
          <w:p w14:paraId="0FB0EC0E" w14:textId="77777777" w:rsidR="00687100" w:rsidRPr="00687100" w:rsidRDefault="00687100" w:rsidP="00917A22">
            <w:pPr>
              <w:rPr>
                <w:rFonts w:ascii="Arial" w:hAnsi="Arial" w:cs="Arial"/>
                <w:noProof/>
                <w:kern w:val="2"/>
                <w:sz w:val="18"/>
                <w:szCs w:val="18"/>
                <w:lang w:val="en-US"/>
              </w:rPr>
            </w:pPr>
          </w:p>
          <w:p w14:paraId="1762FC3E" w14:textId="3DA062B7"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Sutarties Bendrųjų Sąlygų 10 skyrius ir 12.1. poskyris papildomas šiomis sąlygomis:</w:t>
            </w:r>
          </w:p>
          <w:p w14:paraId="4D4701E4" w14:textId="62B7B030" w:rsidR="77408CCC" w:rsidRDefault="77408CCC" w:rsidP="489DD7B7">
            <w:pPr>
              <w:spacing w:line="259" w:lineRule="auto"/>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 Pirkėjui teikiamas banko garantijos ar laidavimo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 bei dokumentas, įrodantis, kad draudimo įmoka už išduotą laidavimo draudimo raštą yra sumokėta.</w:t>
            </w:r>
          </w:p>
          <w:p w14:paraId="46F45ADF" w14:textId="5DBD9D5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2.Banko garantija ar laidavimo raštas turi būti neatšaukiama(-s) ir besąlyginė(-is).</w:t>
            </w:r>
          </w:p>
          <w:p w14:paraId="0F219665" w14:textId="24AF67F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3. Išduotai banko garantijai ar laidavimo raštui turi būti taikoma Lietuvos Respublikos teisė ir Tarptautinių prekybos rūmų patvirtintos taisyklės – „The ICC Uniform rules for demand guarantees“ (Leidinio Nr. 758).</w:t>
            </w:r>
          </w:p>
          <w:p w14:paraId="36F2E7B3" w14:textId="6FA0CB1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lastRenderedPageBreak/>
              <w:t>4. Jei teikiama banko garantija, tai ji turi būti išduota Lietuvos Respublikoje ar kitoje Europos Sąjungos valstybėje narėje ar Europos Ekonominės Erdvės (EEE) valstybėje registruoto banko, kuriam yra suteiktas ne žemesnis, nei  nurodytas 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6. p. tarptautinės reitingų agentūros patvirtintą 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14:paraId="7553E262" w14:textId="19B95A6B"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5.Jei teikiamas laidavimo raštas, tai jį išdavusiai draudimo bendrovei arba kredito unijai turi būti suteiktas ne žemesnis, nei nurodytą 6. p.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307CD9A5" w14:textId="060E2214"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14:paraId="0E24E976" w14:textId="10E0B445"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7.Pirkėjui pareikalavus, Tiekėjas privalo pateikti atitinkamą dokumentą, įrodantį, kad banko garantiją ar draudimo raštą išdavęs bankas, draudimo bendrovė ar kredito unija turi atitinkamus Sutartyje nurodytus reitingus garantijos pateikimo dienai. </w:t>
            </w:r>
          </w:p>
          <w:p w14:paraId="6C164F93" w14:textId="3790BE28"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8. Į banko garantiją, laidavimo raštą ar (ir) Tiekėjo ir banko garantijos, laidavimo rašto išdavusio subjekto sutartį (susitarimą) dėl banko garantijos, laidavimo rašto išdavimo turi būti įtrauktos nuostatos:</w:t>
            </w:r>
          </w:p>
          <w:p w14:paraId="79578D37" w14:textId="28A0EC91" w:rsidR="77408CCC" w:rsidRDefault="77408CCC" w:rsidP="489DD7B7">
            <w:pPr>
              <w:pStyle w:val="Sraopastraipa"/>
              <w:numPr>
                <w:ilvl w:val="0"/>
                <w:numId w:val="1"/>
              </w:num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kad šalių ginčai sprendžiami Lietuvos Respublikos teisės aktų nustatyta tvarka, Lietuvos Respublikos teismuose.</w:t>
            </w:r>
          </w:p>
          <w:p w14:paraId="077E39B3" w14:textId="323176B9"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9.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14:paraId="2B33804D" w14:textId="02B6A14F"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10. Tiekėjas įsipareigoja ne vėliau kaip per 10 (dešimt) kalendorinių dienų nuo fakto paaiškėjimo ar nuo Pirkėjo pareikalavimo dienos pateikti banko garantiją ar laidavimo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14:paraId="3C815FAF" w14:textId="1A6056ED"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 xml:space="preserve">11. Užtikrinimas, neatitinkantis Sutartyje nustatytų reikalavimų, nepriimamas. </w:t>
            </w:r>
          </w:p>
          <w:p w14:paraId="36BDB3C9" w14:textId="30439583"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12. Pateikus visas Sutarties sąlygas atitinkantį užtikrinimą, Tiekėjui per 10 (dešimt) dienų bus grąžintas pasiūlymo galiojimo užtikrinimas (jei taikoma).</w:t>
            </w:r>
          </w:p>
          <w:p w14:paraId="7F3D2C52" w14:textId="60983B9A" w:rsidR="77408CCC" w:rsidRDefault="77408CCC" w:rsidP="04FFC5D3">
            <w:pPr>
              <w:jc w:val="both"/>
              <w:rPr>
                <w:rFonts w:ascii="Arial" w:eastAsia="Arial" w:hAnsi="Arial" w:cs="Arial"/>
                <w:noProof/>
                <w:color w:val="000000" w:themeColor="text1"/>
                <w:sz w:val="18"/>
                <w:szCs w:val="18"/>
                <w:lang w:val="en-US"/>
              </w:rPr>
            </w:pPr>
            <w:r w:rsidRPr="04FFC5D3">
              <w:rPr>
                <w:rFonts w:ascii="Arial" w:eastAsia="Arial" w:hAnsi="Arial" w:cs="Arial"/>
                <w:noProof/>
                <w:color w:val="000000" w:themeColor="text1"/>
                <w:sz w:val="18"/>
                <w:szCs w:val="18"/>
              </w:rPr>
              <w:t>13. Užtikrinimas Tiekėjui grąžinamas per 30 (</w:t>
            </w:r>
            <w:r w:rsidR="71FDB8A8" w:rsidRPr="04FFC5D3">
              <w:rPr>
                <w:rFonts w:ascii="Arial" w:eastAsia="Arial" w:hAnsi="Arial" w:cs="Arial"/>
                <w:noProof/>
                <w:color w:val="000000" w:themeColor="text1"/>
                <w:sz w:val="18"/>
                <w:szCs w:val="18"/>
              </w:rPr>
              <w:t>tris</w:t>
            </w:r>
            <w:r w:rsidRPr="04FFC5D3">
              <w:rPr>
                <w:rFonts w:ascii="Arial" w:eastAsia="Arial" w:hAnsi="Arial" w:cs="Arial"/>
                <w:noProof/>
                <w:color w:val="000000" w:themeColor="text1"/>
                <w:sz w:val="18"/>
                <w:szCs w:val="18"/>
              </w:rPr>
              <w:t>dešimt) kalendorinių dienų po Tiekėjo pilno sutartinių įsipareigojimų įvykdymo ir Tiekėjo rašytinio pareikalavimo.</w:t>
            </w:r>
          </w:p>
          <w:p w14:paraId="3749423A" w14:textId="1DD5EBBC" w:rsidR="77408CCC" w:rsidRDefault="77408CCC" w:rsidP="489DD7B7">
            <w:pPr>
              <w:jc w:val="both"/>
              <w:rPr>
                <w:rFonts w:ascii="Arial" w:eastAsia="Arial" w:hAnsi="Arial" w:cs="Arial"/>
                <w:noProof/>
                <w:color w:val="000000" w:themeColor="text1"/>
                <w:sz w:val="18"/>
                <w:szCs w:val="18"/>
                <w:lang w:val="en-US"/>
              </w:rPr>
            </w:pPr>
            <w:r w:rsidRPr="489DD7B7">
              <w:rPr>
                <w:rFonts w:ascii="Arial" w:eastAsia="Arial" w:hAnsi="Arial" w:cs="Arial"/>
                <w:noProof/>
                <w:color w:val="000000" w:themeColor="text1"/>
                <w:sz w:val="18"/>
                <w:szCs w:val="18"/>
              </w:rPr>
              <w:t>14.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w:t>
            </w:r>
          </w:p>
          <w:p w14:paraId="19346D10" w14:textId="77777777" w:rsidR="00687100" w:rsidRPr="00687100" w:rsidRDefault="00687100" w:rsidP="00917A22">
            <w:pPr>
              <w:rPr>
                <w:rFonts w:ascii="Arial" w:hAnsi="Arial" w:cs="Arial"/>
                <w:noProof/>
                <w:kern w:val="2"/>
                <w:sz w:val="18"/>
                <w:szCs w:val="18"/>
                <w:lang w:val="en-US"/>
              </w:rPr>
            </w:pPr>
          </w:p>
          <w:p w14:paraId="0B48B77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14.2 papunktis išdėstomas taip: </w:t>
            </w:r>
          </w:p>
          <w:p w14:paraId="7FB2E9A1"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w:t>
            </w:r>
          </w:p>
          <w:p w14:paraId="0DB9B56F"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Šalys patvirtina, kad siekiant užtikrinti tinkamą Sutarties vykdymą nebus tvarkomi asmens duomenys, Šalys papildomų susitarimų dėl asmens duomenų tvarkymo nesudarys. </w:t>
            </w:r>
          </w:p>
          <w:p w14:paraId="28722530"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w:t>
            </w:r>
          </w:p>
          <w:p w14:paraId="3EA49459" w14:textId="0094D8C8" w:rsidR="00687100" w:rsidRPr="00AC3E7E" w:rsidRDefault="00687100" w:rsidP="00917A22">
            <w:pPr>
              <w:rPr>
                <w:rFonts w:ascii="Arial" w:hAnsi="Arial" w:cs="Arial"/>
                <w:noProof/>
                <w:kern w:val="2"/>
                <w:sz w:val="18"/>
                <w:szCs w:val="18"/>
              </w:rPr>
            </w:pPr>
            <w:r w:rsidRPr="00AC3E7E">
              <w:rPr>
                <w:rFonts w:ascii="Arial" w:hAnsi="Arial" w:cs="Arial"/>
                <w:noProof/>
                <w:kern w:val="2"/>
                <w:sz w:val="18"/>
                <w:szCs w:val="18"/>
              </w:rPr>
              <w:t>22.2.2.</w:t>
            </w:r>
            <w:r w:rsidRPr="0FEAA7B8">
              <w:rPr>
                <w:rFonts w:ascii="Arial" w:hAnsi="Arial" w:cs="Arial"/>
                <w:noProof/>
                <w:kern w:val="2"/>
                <w:sz w:val="18"/>
                <w:szCs w:val="18"/>
              </w:rPr>
              <w:t>1</w:t>
            </w:r>
            <w:r w:rsidR="06D92369" w:rsidRPr="0FEAA7B8">
              <w:rPr>
                <w:rFonts w:ascii="Arial" w:hAnsi="Arial" w:cs="Arial"/>
                <w:noProof/>
                <w:kern w:val="2"/>
                <w:sz w:val="18"/>
                <w:szCs w:val="18"/>
              </w:rPr>
              <w:t>5</w:t>
            </w:r>
            <w:r w:rsidR="06D92369" w:rsidRPr="00AC3E7E">
              <w:rPr>
                <w:rFonts w:ascii="Arial" w:hAnsi="Arial" w:cs="Arial"/>
                <w:noProof/>
                <w:kern w:val="2"/>
                <w:sz w:val="18"/>
                <w:szCs w:val="18"/>
              </w:rPr>
              <w:t xml:space="preserve">. </w:t>
            </w:r>
            <w:r w:rsidRPr="00AC3E7E">
              <w:rPr>
                <w:rFonts w:ascii="Arial" w:hAnsi="Arial" w:cs="Arial"/>
                <w:noProof/>
                <w:kern w:val="2"/>
                <w:sz w:val="18"/>
                <w:szCs w:val="18"/>
              </w:rPr>
              <w:t>išdėstomas taip:</w:t>
            </w:r>
          </w:p>
          <w:p w14:paraId="652D99D8" w14:textId="77777777" w:rsidR="00687100" w:rsidRPr="00AC3E7E" w:rsidRDefault="00687100" w:rsidP="56F5682A">
            <w:pPr>
              <w:rPr>
                <w:rFonts w:ascii="Arial" w:hAnsi="Arial" w:cs="Arial"/>
                <w:noProof/>
                <w:sz w:val="18"/>
                <w:szCs w:val="18"/>
              </w:rPr>
            </w:pPr>
            <w:r w:rsidRPr="00AC3E7E">
              <w:rPr>
                <w:rFonts w:ascii="Arial" w:hAnsi="Arial" w:cs="Arial"/>
                <w:noProof/>
                <w:kern w:val="2"/>
                <w:sz w:val="18"/>
                <w:szCs w:val="18"/>
              </w:rPr>
              <w:t xml:space="preserve">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w:t>
            </w:r>
            <w:r w:rsidRPr="00AC3E7E">
              <w:rPr>
                <w:rFonts w:ascii="Arial" w:hAnsi="Arial" w:cs="Arial"/>
                <w:noProof/>
                <w:kern w:val="2"/>
                <w:sz w:val="18"/>
                <w:szCs w:val="18"/>
              </w:rPr>
              <w:lastRenderedPageBreak/>
              <w:t>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14:paraId="044BF2DB" w14:textId="544578E7" w:rsidR="00687100" w:rsidRPr="00AC3E7E" w:rsidRDefault="00687100" w:rsidP="56F5682A">
            <w:pPr>
              <w:rPr>
                <w:rFonts w:ascii="Arial" w:hAnsi="Arial" w:cs="Arial"/>
                <w:noProof/>
                <w:sz w:val="18"/>
                <w:szCs w:val="18"/>
              </w:rPr>
            </w:pPr>
          </w:p>
          <w:p w14:paraId="28626B0B" w14:textId="3BAAE84E" w:rsidR="00687100" w:rsidRPr="00AC3E7E" w:rsidRDefault="7FC4AB9E" w:rsidP="56F5682A">
            <w:pPr>
              <w:jc w:val="both"/>
              <w:rPr>
                <w:rFonts w:ascii="Arial" w:hAnsi="Arial" w:cs="Arial"/>
                <w:noProof/>
                <w:sz w:val="18"/>
                <w:szCs w:val="18"/>
              </w:rPr>
            </w:pPr>
            <w:r w:rsidRPr="56F5682A">
              <w:rPr>
                <w:rFonts w:ascii="Arial" w:hAnsi="Arial" w:cs="Arial"/>
                <w:noProof/>
                <w:sz w:val="18"/>
                <w:szCs w:val="18"/>
              </w:rPr>
              <w:t xml:space="preserve">Papildyti Sutarties Bendrųjų </w:t>
            </w:r>
            <w:r w:rsidR="469E7D0F" w:rsidRPr="56F5682A">
              <w:rPr>
                <w:rFonts w:ascii="Arial" w:hAnsi="Arial" w:cs="Arial"/>
                <w:noProof/>
                <w:sz w:val="18"/>
                <w:szCs w:val="18"/>
              </w:rPr>
              <w:t>s</w:t>
            </w:r>
            <w:r w:rsidRPr="56F5682A">
              <w:rPr>
                <w:rFonts w:ascii="Arial" w:hAnsi="Arial" w:cs="Arial"/>
                <w:noProof/>
                <w:sz w:val="18"/>
                <w:szCs w:val="18"/>
              </w:rPr>
              <w:t xml:space="preserve">ąlygų </w:t>
            </w:r>
            <w:r w:rsidR="6D5BC92F" w:rsidRPr="56F5682A">
              <w:rPr>
                <w:rFonts w:ascii="Arial" w:hAnsi="Arial" w:cs="Arial"/>
                <w:noProof/>
                <w:sz w:val="18"/>
                <w:szCs w:val="18"/>
              </w:rPr>
              <w:t>13 skyrių 13.</w:t>
            </w:r>
            <w:r w:rsidR="2A4DB792" w:rsidRPr="56F5682A">
              <w:rPr>
                <w:rFonts w:ascii="Arial" w:hAnsi="Arial" w:cs="Arial"/>
                <w:noProof/>
                <w:sz w:val="18"/>
                <w:szCs w:val="18"/>
              </w:rPr>
              <w:t>3.1. p</w:t>
            </w:r>
            <w:r w:rsidR="08E93B52" w:rsidRPr="56F5682A">
              <w:rPr>
                <w:rFonts w:ascii="Arial" w:hAnsi="Arial" w:cs="Arial"/>
                <w:noProof/>
                <w:sz w:val="18"/>
                <w:szCs w:val="18"/>
              </w:rPr>
              <w:t>unktu ir išdėstyti jį taip:</w:t>
            </w:r>
          </w:p>
          <w:p w14:paraId="4ADBFC0A" w14:textId="5EF3FDFA" w:rsidR="00687100" w:rsidRPr="00AC3E7E" w:rsidRDefault="08E93B52" w:rsidP="56F5682A">
            <w:pPr>
              <w:jc w:val="both"/>
              <w:rPr>
                <w:rFonts w:ascii="Arial" w:hAnsi="Arial" w:cs="Arial"/>
                <w:noProof/>
                <w:kern w:val="2"/>
                <w:sz w:val="18"/>
                <w:szCs w:val="18"/>
              </w:rPr>
            </w:pPr>
            <w:r w:rsidRPr="56F5682A">
              <w:rPr>
                <w:rFonts w:ascii="Arial" w:hAnsi="Arial" w:cs="Arial"/>
                <w:noProof/>
                <w:sz w:val="18"/>
                <w:szCs w:val="18"/>
              </w:rPr>
              <w:t xml:space="preserve">13.3.1. </w:t>
            </w:r>
            <w:r w:rsidR="4139BE10" w:rsidRPr="56F5682A">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0E5D6434" w:rsidRPr="56F5682A">
              <w:rPr>
                <w:rFonts w:ascii="Arial" w:hAnsi="Arial" w:cs="Arial"/>
                <w:noProof/>
                <w:sz w:val="18"/>
                <w:szCs w:val="18"/>
              </w:rPr>
              <w:t>netaikomas tik dėl Sutarties Bendrųjų sąlygų 13.2.2. p. nurodytų aplinkybių.</w:t>
            </w:r>
          </w:p>
        </w:tc>
      </w:tr>
      <w:tr w:rsidR="00687100" w:rsidRPr="00687100" w14:paraId="575FC90A" w14:textId="77777777" w:rsidTr="78E494A4">
        <w:trPr>
          <w:trHeight w:val="1550"/>
        </w:trPr>
        <w:tc>
          <w:tcPr>
            <w:tcW w:w="2139" w:type="dxa"/>
          </w:tcPr>
          <w:p w14:paraId="43812DF1" w14:textId="77777777" w:rsidR="00687100" w:rsidRPr="00687100" w:rsidRDefault="00687100" w:rsidP="00917A22">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14.2.</w:t>
            </w:r>
          </w:p>
        </w:tc>
        <w:tc>
          <w:tcPr>
            <w:tcW w:w="7396" w:type="dxa"/>
            <w:gridSpan w:val="3"/>
          </w:tcPr>
          <w:p w14:paraId="4DCC45E6"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14:paraId="30A2701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1.1.18. Sankcijos – sankcijos nurodytos Sankcijų įgyvendinimo ir kontrolės politikoje (</w:t>
            </w:r>
            <w:hyperlink r:id="rId11" w:history="1">
              <w:r w:rsidRPr="00687100">
                <w:rPr>
                  <w:rStyle w:val="Hipersaitas"/>
                  <w:rFonts w:ascii="Arial" w:eastAsia="Arial" w:hAnsi="Arial" w:cs="Arial"/>
                  <w:noProof/>
                  <w:sz w:val="18"/>
                  <w:szCs w:val="18"/>
                  <w:lang w:val="en-US"/>
                </w:rPr>
                <w:t>paskelbta viešai</w:t>
              </w:r>
            </w:hyperlink>
            <w:r w:rsidRPr="00687100">
              <w:rPr>
                <w:rFonts w:ascii="Arial" w:eastAsia="Arial" w:hAnsi="Arial" w:cs="Arial"/>
                <w:noProof/>
                <w:kern w:val="2"/>
                <w:sz w:val="18"/>
                <w:szCs w:val="18"/>
                <w:vertAlign w:val="superscript"/>
                <w:lang w:val="en-US"/>
              </w:rPr>
              <w:footnoteReference w:id="2"/>
            </w:r>
            <w:r w:rsidRPr="00687100">
              <w:rPr>
                <w:rFonts w:ascii="Arial" w:eastAsia="Arial" w:hAnsi="Arial" w:cs="Arial"/>
                <w:noProof/>
                <w:kern w:val="2"/>
                <w:sz w:val="18"/>
                <w:szCs w:val="18"/>
                <w:lang w:val="en-US"/>
              </w:rPr>
              <w:t>);</w:t>
            </w:r>
          </w:p>
          <w:p w14:paraId="62B396B2" w14:textId="77777777" w:rsidR="00687100" w:rsidRPr="00687100" w:rsidRDefault="00687100" w:rsidP="00917A22">
            <w:pPr>
              <w:jc w:val="both"/>
              <w:rPr>
                <w:rFonts w:ascii="Arial" w:eastAsia="Arial" w:hAnsi="Arial" w:cs="Arial"/>
                <w:noProof/>
                <w:sz w:val="18"/>
                <w:szCs w:val="18"/>
                <w:lang w:val="en-US"/>
              </w:rPr>
            </w:pPr>
          </w:p>
          <w:p w14:paraId="1EA9112B" w14:textId="77777777" w:rsidR="00687100" w:rsidRPr="00687100" w:rsidRDefault="00687100" w:rsidP="00917A22">
            <w:p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2.4. Pirkimo ir Sutarties vykdymo metu taikomi nacionalinio saugumo kriterijai:  </w:t>
            </w:r>
          </w:p>
          <w:p w14:paraId="570464AE" w14:textId="77777777" w:rsidR="00687100" w:rsidRPr="00687100" w:rsidRDefault="00687100" w:rsidP="00917A22">
            <w:pPr>
              <w:numPr>
                <w:ilvl w:val="0"/>
                <w:numId w:val="8"/>
              </w:num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14:paraId="6AB30C63" w14:textId="7934624B" w:rsidR="00687100" w:rsidRPr="00687100" w:rsidRDefault="00687100" w:rsidP="00917A22">
            <w:pPr>
              <w:numPr>
                <w:ilvl w:val="0"/>
                <w:numId w:val="9"/>
              </w:numPr>
              <w:jc w:val="both"/>
              <w:rPr>
                <w:rFonts w:ascii="Arial" w:eastAsia="Arial" w:hAnsi="Arial" w:cs="Arial"/>
                <w:noProof/>
                <w:kern w:val="2"/>
                <w:sz w:val="18"/>
                <w:szCs w:val="18"/>
                <w:lang w:val="en-US"/>
              </w:rPr>
            </w:pPr>
            <w:r w:rsidRPr="00687100">
              <w:rPr>
                <w:rFonts w:ascii="Arial" w:eastAsia="Arial" w:hAnsi="Arial" w:cs="Arial"/>
                <w:noProof/>
                <w:kern w:val="2"/>
                <w:sz w:val="18"/>
                <w:szCs w:val="18"/>
                <w:lang w:val="en-US"/>
              </w:rPr>
              <w:t>PĮ 58 str. 4</w:t>
            </w:r>
            <w:r w:rsidRPr="00687100">
              <w:rPr>
                <w:rFonts w:ascii="Arial" w:eastAsia="Arial" w:hAnsi="Arial" w:cs="Arial"/>
                <w:noProof/>
                <w:kern w:val="2"/>
                <w:sz w:val="18"/>
                <w:szCs w:val="18"/>
                <w:vertAlign w:val="superscript"/>
                <w:lang w:val="en-US"/>
              </w:rPr>
              <w:t xml:space="preserve">1 </w:t>
            </w:r>
            <w:r w:rsidRPr="00687100">
              <w:rPr>
                <w:rFonts w:ascii="Arial" w:eastAsia="Arial" w:hAnsi="Arial" w:cs="Arial"/>
                <w:noProof/>
                <w:kern w:val="2"/>
                <w:sz w:val="18"/>
                <w:szCs w:val="18"/>
                <w:lang w:val="en-US"/>
              </w:rPr>
              <w:t>d. (reikalavimo formuluotę žr.pirkimo dokumentuose). </w:t>
            </w:r>
          </w:p>
          <w:p w14:paraId="71EF105F" w14:textId="4E4EA0C8" w:rsidR="00687100" w:rsidRPr="00687100" w:rsidRDefault="0D520C47" w:rsidP="00917A22">
            <w:pPr>
              <w:rPr>
                <w:rFonts w:ascii="Arial" w:hAnsi="Arial" w:cs="Arial"/>
                <w:noProof/>
                <w:kern w:val="2"/>
                <w:sz w:val="18"/>
                <w:szCs w:val="18"/>
                <w:lang w:val="en-US"/>
              </w:rPr>
            </w:pPr>
            <w:r w:rsidRPr="0FEAA7B8">
              <w:rPr>
                <w:rFonts w:ascii="Arial" w:hAnsi="Arial" w:cs="Arial"/>
                <w:noProof/>
                <w:kern w:val="2"/>
                <w:sz w:val="18"/>
                <w:szCs w:val="18"/>
                <w:lang w:val="en-US"/>
              </w:rPr>
              <w:t>16.5.</w:t>
            </w:r>
            <w:r w:rsidRPr="00687100">
              <w:rPr>
                <w:rFonts w:ascii="Arial" w:hAnsi="Arial" w:cs="Arial"/>
                <w:noProof/>
                <w:kern w:val="2"/>
                <w:sz w:val="18"/>
                <w:szCs w:val="18"/>
                <w:lang w:val="en-US"/>
              </w:rPr>
              <w:t xml:space="preserve"> Tiekėjas </w:t>
            </w:r>
            <w:r w:rsidR="00687100" w:rsidRPr="00687100">
              <w:rPr>
                <w:rFonts w:ascii="Arial" w:hAnsi="Arial" w:cs="Arial"/>
                <w:noProof/>
                <w:kern w:val="2"/>
                <w:sz w:val="18"/>
                <w:szCs w:val="18"/>
                <w:lang w:val="en-US"/>
              </w:rPr>
              <w:t>būtų susipažinęs ir laikytųsi LTG grupės tiekėjo elgesio kodekso nuostatų (</w:t>
            </w:r>
            <w:hyperlink r:id="rId12" w:history="1">
              <w:r w:rsidR="00687100" w:rsidRPr="0FEAA7B8">
                <w:rPr>
                  <w:rStyle w:val="Hipersaitas"/>
                  <w:rFonts w:ascii="Arial" w:hAnsi="Arial" w:cs="Arial"/>
                  <w:noProof/>
                  <w:kern w:val="2"/>
                  <w:sz w:val="18"/>
                  <w:szCs w:val="18"/>
                  <w:lang w:val="en-US"/>
                </w:rPr>
                <w:t>paskelbta viešai</w:t>
              </w:r>
            </w:hyperlink>
            <w:r w:rsidR="00687100" w:rsidRPr="00687100">
              <w:rPr>
                <w:rFonts w:ascii="Arial" w:hAnsi="Arial" w:cs="Arial"/>
                <w:noProof/>
                <w:kern w:val="2"/>
                <w:sz w:val="18"/>
                <w:szCs w:val="18"/>
                <w:vertAlign w:val="superscript"/>
                <w:lang w:val="en-US"/>
              </w:rPr>
              <w:footnoteReference w:id="3"/>
            </w:r>
            <w:r w:rsidR="00687100" w:rsidRPr="00687100">
              <w:rPr>
                <w:rFonts w:ascii="Arial" w:hAnsi="Arial" w:cs="Arial"/>
                <w:noProof/>
                <w:kern w:val="2"/>
                <w:sz w:val="18"/>
                <w:szCs w:val="18"/>
                <w:lang w:val="en-US"/>
              </w:rPr>
              <w:t>) ir jame nurodytų veiklos principų, taip pat užtikrinti, kad jų laikytųsi visi Tiekėjo pasitelkti tretieji asmenys (subtiekėjai, ūkio subjektai, kurių pajėgumais Tiekėjas remiasi ir kiti susiję asmenys;</w:t>
            </w:r>
          </w:p>
          <w:p w14:paraId="7B54079E"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12.2.8. Sąskaitos faktūros pagal šią sutartį turi būti išrašomos ne vėliau kaip einamojo mėnesio paskutinę dieną.</w:t>
            </w:r>
          </w:p>
          <w:p w14:paraId="61B52305" w14:textId="13F876FB"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17.</w:t>
            </w:r>
            <w:r w:rsidR="159D358D" w:rsidRPr="00687100">
              <w:rPr>
                <w:rFonts w:ascii="Arial" w:hAnsi="Arial" w:cs="Arial"/>
                <w:noProof/>
                <w:kern w:val="2"/>
                <w:sz w:val="18"/>
                <w:szCs w:val="18"/>
                <w:lang w:val="en-US"/>
              </w:rPr>
              <w:t>8</w:t>
            </w:r>
            <w:r w:rsidRPr="00687100">
              <w:rPr>
                <w:rFonts w:ascii="Arial" w:hAnsi="Arial" w:cs="Arial"/>
                <w:noProof/>
                <w:kern w:val="2"/>
                <w:sz w:val="18"/>
                <w:szCs w:val="18"/>
                <w:lang w:val="en-US"/>
              </w:rPr>
              <w:t>.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14:paraId="7D0D62EF"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w:t>
            </w:r>
            <w:r w:rsidRPr="00687100">
              <w:rPr>
                <w:rFonts w:ascii="Arial" w:hAnsi="Arial" w:cs="Arial"/>
                <w:noProof/>
                <w:kern w:val="2"/>
                <w:sz w:val="18"/>
                <w:szCs w:val="18"/>
                <w:lang w:val="en-US"/>
              </w:rPr>
              <w:lastRenderedPageBreak/>
              <w:t>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 </w:t>
            </w:r>
          </w:p>
          <w:p w14:paraId="05996F27"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6A49D640"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2DAD4019"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14:paraId="6A80D9AB"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6C2B661C"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14:paraId="57F93D14" w14:textId="77777777"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14:paraId="0FA8FA51" w14:textId="7BA485AB" w:rsidR="00687100" w:rsidRPr="00687100" w:rsidRDefault="00687100" w:rsidP="00917A22">
            <w:pPr>
              <w:jc w:val="both"/>
              <w:rPr>
                <w:rFonts w:ascii="Arial" w:hAnsi="Arial" w:cs="Arial"/>
                <w:noProof/>
                <w:kern w:val="2"/>
                <w:sz w:val="18"/>
                <w:szCs w:val="18"/>
                <w:lang w:val="en-US"/>
              </w:rPr>
            </w:pPr>
            <w:r w:rsidRPr="00687100">
              <w:rPr>
                <w:rFonts w:ascii="Arial" w:hAnsi="Arial" w:cs="Arial"/>
                <w:noProof/>
                <w:kern w:val="2"/>
                <w:sz w:val="18"/>
                <w:szCs w:val="18"/>
                <w:lang w:val="en-US"/>
              </w:rPr>
              <w:t>21.2.</w:t>
            </w:r>
            <w:r w:rsidRPr="0FEAA7B8">
              <w:rPr>
                <w:rFonts w:ascii="Arial" w:hAnsi="Arial" w:cs="Arial"/>
                <w:noProof/>
                <w:color w:val="FF0000"/>
                <w:kern w:val="2"/>
                <w:sz w:val="18"/>
                <w:szCs w:val="18"/>
                <w:lang w:val="en-US"/>
              </w:rPr>
              <w:t>9</w:t>
            </w:r>
            <w:r w:rsidRPr="00687100">
              <w:rPr>
                <w:rFonts w:ascii="Arial" w:hAnsi="Arial" w:cs="Arial"/>
                <w:noProof/>
                <w:kern w:val="2"/>
                <w:sz w:val="18"/>
                <w:szCs w:val="18"/>
                <w:lang w:val="en-US"/>
              </w:rPr>
              <w:t>. Sutarties galiojimo metu, nustačius, kad Tiekėjui ir (ar) jo pasitelktiems subjektams tiesiogiai ar netiesiogiai taikomos sankcijos arba, jeigu Pirkėjui kyla pagrįstų įtarimų, kad p</w:t>
            </w:r>
            <w:r w:rsidR="0FA58E9F"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pirkimas pagal Sutartį gali sukelti teisės aktų ar sankcijų pažeidimų riziką, Pirkėjas turi teisę nedelsiant sustabdyti p</w:t>
            </w:r>
            <w:r w:rsidR="72D1F6F5"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pagal Sutartį pirkimą. Jeigu per 2 (du) mėnesius nuo p</w:t>
            </w:r>
            <w:r w:rsidR="4A870AA4" w:rsidRPr="00687100">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14:paraId="6097A4EE" w14:textId="77777777" w:rsidR="00687100" w:rsidRPr="00687100" w:rsidRDefault="00687100" w:rsidP="00917A22">
            <w:pPr>
              <w:rPr>
                <w:rFonts w:ascii="Arial" w:hAnsi="Arial" w:cs="Arial"/>
                <w:noProof/>
                <w:kern w:val="2"/>
                <w:sz w:val="18"/>
                <w:szCs w:val="18"/>
                <w:lang w:val="en-US"/>
              </w:rPr>
            </w:pPr>
          </w:p>
          <w:p w14:paraId="349F1E72" w14:textId="77777777" w:rsidR="00687100" w:rsidRPr="00687100" w:rsidRDefault="00687100" w:rsidP="00917A22">
            <w:pPr>
              <w:rPr>
                <w:rFonts w:ascii="Arial" w:hAnsi="Arial" w:cs="Arial"/>
                <w:noProof/>
                <w:kern w:val="2"/>
                <w:sz w:val="18"/>
                <w:szCs w:val="18"/>
                <w:lang w:val="en-US"/>
              </w:rPr>
            </w:pPr>
          </w:p>
        </w:tc>
      </w:tr>
      <w:tr w:rsidR="00687100" w:rsidRPr="00687100" w14:paraId="47C57021" w14:textId="77777777" w:rsidTr="78E494A4">
        <w:trPr>
          <w:trHeight w:val="300"/>
        </w:trPr>
        <w:tc>
          <w:tcPr>
            <w:tcW w:w="2139" w:type="dxa"/>
          </w:tcPr>
          <w:p w14:paraId="10B0655E" w14:textId="77777777" w:rsidR="00687100" w:rsidRPr="00687100" w:rsidRDefault="00687100" w:rsidP="00917A22">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Pr>
          <w:p w14:paraId="5A2D8DBB" w14:textId="13A59F96" w:rsidR="00687100" w:rsidRPr="00AC3E7E" w:rsidRDefault="00687100" w:rsidP="00917A22">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14:paraId="20A31CD2" w14:textId="77777777" w:rsidR="00687100" w:rsidRPr="00687100" w:rsidRDefault="00687100" w:rsidP="00917A22">
            <w:pPr>
              <w:pStyle w:val="Sraopastraipa"/>
              <w:numPr>
                <w:ilvl w:val="0"/>
                <w:numId w:val="3"/>
              </w:numPr>
              <w:tabs>
                <w:tab w:val="left" w:pos="567"/>
              </w:tabs>
              <w:spacing w:line="257" w:lineRule="auto"/>
              <w:jc w:val="center"/>
              <w:rPr>
                <w:rFonts w:ascii="Arial" w:eastAsia="Arial" w:hAnsi="Arial" w:cs="Arial"/>
                <w:b/>
                <w:bCs/>
                <w:noProof/>
                <w:color w:val="000000" w:themeColor="text1"/>
                <w:sz w:val="18"/>
                <w:szCs w:val="18"/>
                <w:lang w:val="en-US"/>
              </w:rPr>
            </w:pPr>
            <w:r w:rsidRPr="00AC3E7E">
              <w:rPr>
                <w:rFonts w:ascii="Arial" w:eastAsia="Arial" w:hAnsi="Arial" w:cs="Arial"/>
                <w:b/>
                <w:bCs/>
                <w:noProof/>
                <w:color w:val="000000" w:themeColor="text1"/>
                <w:sz w:val="18"/>
                <w:szCs w:val="18"/>
                <w:lang w:val="fr-FR"/>
              </w:rPr>
              <w:t xml:space="preserve"> </w:t>
            </w:r>
            <w:r w:rsidRPr="00687100">
              <w:rPr>
                <w:rFonts w:ascii="Arial" w:eastAsia="Arial" w:hAnsi="Arial" w:cs="Arial"/>
                <w:b/>
                <w:bCs/>
                <w:noProof/>
                <w:color w:val="000000" w:themeColor="text1"/>
                <w:sz w:val="18"/>
                <w:szCs w:val="18"/>
                <w:lang w:val="en-US"/>
              </w:rPr>
              <w:t>SAUGA IR SVEIKATA</w:t>
            </w:r>
          </w:p>
          <w:p w14:paraId="2C956E9F" w14:textId="77777777" w:rsidR="00687100" w:rsidRPr="00687100" w:rsidRDefault="00687100" w:rsidP="00917A22">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 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 </w:t>
            </w:r>
          </w:p>
          <w:p w14:paraId="7BC1846D"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14:paraId="4A02526B"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prieš Paslaugų teikėjo darbuotojams ar pasitektiems asmenims patenkant į Užsakovo teritoriją arba į geležinkelių kelių ir jų įrenginių apsaugos zoną, kaip ji apibrėžta </w:t>
            </w:r>
            <w:hyperlink r:id="rId13" w:history="1">
              <w:r w:rsidRPr="00687100">
                <w:rPr>
                  <w:rStyle w:val="Hipersaitas"/>
                  <w:rFonts w:ascii="Arial" w:eastAsia="Arial" w:hAnsi="Arial" w:cs="Arial"/>
                  <w:noProof/>
                  <w:color w:val="000000" w:themeColor="text1"/>
                  <w:sz w:val="18"/>
                  <w:szCs w:val="18"/>
                  <w:lang w:val="en-US"/>
                </w:rPr>
                <w:t>LR specialiųjų žemės naudojimo sąlygų įstatymo</w:t>
              </w:r>
            </w:hyperlink>
            <w:r w:rsidRPr="00687100">
              <w:rPr>
                <w:rFonts w:ascii="Arial" w:eastAsia="Arial" w:hAnsi="Arial" w:cs="Arial"/>
                <w:noProof/>
                <w:color w:val="000000" w:themeColor="text1"/>
                <w:sz w:val="18"/>
                <w:szCs w:val="18"/>
                <w:lang w:val="en-US"/>
              </w:rPr>
              <w:t xml:space="preserve"> 21-me straipsnyje (toliau – geležinkelių </w:t>
            </w:r>
            <w:r w:rsidRPr="00687100">
              <w:rPr>
                <w:rFonts w:ascii="Arial" w:eastAsia="Arial" w:hAnsi="Arial" w:cs="Arial"/>
                <w:noProof/>
                <w:color w:val="000000" w:themeColor="text1"/>
                <w:sz w:val="18"/>
                <w:szCs w:val="18"/>
                <w:lang w:val="en-US"/>
              </w:rPr>
              <w:lastRenderedPageBreak/>
              <w:t xml:space="preserve">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r:id="rId14" w:tgtFrame="_blank" w:history="1">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r:id="rId15" w:tgtFrame="_blank" w:history="1">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eastAsia="Arial" w:hAnsi="Arial" w:cs="Arial"/>
                <w:noProof/>
                <w:color w:val="000000" w:themeColor="text1"/>
                <w:sz w:val="18"/>
                <w:szCs w:val="18"/>
                <w:lang w:val="en-US"/>
              </w:rPr>
              <w:t>įsitikina reikalavimų supratimu;</w:t>
            </w:r>
          </w:p>
          <w:p w14:paraId="5620A06C"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p w14:paraId="3CB72900"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14:paraId="59ACAFB4"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kai sutartinė veikla bus atliekama rizikingomis sąlygomis: pavojingojoje geležinkelio zonoje, kuri apibrėžta </w:t>
            </w:r>
            <w:hyperlink r:id="rId16" w:history="1">
              <w:r w:rsidRPr="00687100">
                <w:rPr>
                  <w:rStyle w:val="Hipersaitas"/>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b/>
                <w:bCs/>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14:paraId="50DD69E7" w14:textId="77777777" w:rsidR="00687100" w:rsidRPr="00687100" w:rsidRDefault="00687100" w:rsidP="00917A22">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r:id="rId17" w:history="1">
              <w:r w:rsidRPr="00687100">
                <w:rPr>
                  <w:rStyle w:val="Hipersaitas"/>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xml:space="preserve"> apie tokias iš jo veiklos kylančias grėsmes bei apsisaugojimo nuo jų poveikio priemones.</w:t>
            </w:r>
          </w:p>
          <w:p w14:paraId="593490C4" w14:textId="77777777" w:rsidR="00687100" w:rsidRPr="00687100" w:rsidRDefault="00687100" w:rsidP="00917A22">
            <w:pPr>
              <w:pStyle w:val="Sraopastraipa"/>
              <w:numPr>
                <w:ilvl w:val="1"/>
                <w:numId w:val="3"/>
              </w:numPr>
              <w:tabs>
                <w:tab w:val="left" w:pos="749"/>
              </w:tabs>
              <w:ind w:left="40" w:firstLine="1"/>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14:paraId="50A2A4D7"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r:id="rId18" w:history="1">
              <w:r w:rsidRPr="00687100">
                <w:rPr>
                  <w:rStyle w:val="Hipersaitas"/>
                  <w:rFonts w:ascii="Arial" w:eastAsia="Arial" w:hAnsi="Arial" w:cs="Arial"/>
                  <w:noProof/>
                  <w:color w:val="000000" w:themeColor="text1"/>
                  <w:sz w:val="18"/>
                  <w:szCs w:val="18"/>
                  <w:lang w:val="en-US"/>
                </w:rPr>
                <w:t>Lietuvos Respublikos geležinkelių transporto eismo saugos įstatymo</w:t>
              </w:r>
            </w:hyperlink>
            <w:r w:rsidRPr="00687100">
              <w:rPr>
                <w:rFonts w:ascii="Arial" w:eastAsia="Arial" w:hAnsi="Arial" w:cs="Arial"/>
                <w:noProof/>
                <w:color w:val="000000" w:themeColor="text1"/>
                <w:sz w:val="18"/>
                <w:szCs w:val="18"/>
                <w:u w:val="single"/>
                <w:lang w:val="en-US"/>
              </w:rPr>
              <w:t xml:space="preserve"> </w:t>
            </w:r>
            <w:r w:rsidRPr="00687100">
              <w:rPr>
                <w:rFonts w:ascii="Arial" w:eastAsia="Arial" w:hAnsi="Arial" w:cs="Arial"/>
                <w:noProof/>
                <w:color w:val="000000" w:themeColor="text1"/>
                <w:sz w:val="18"/>
                <w:szCs w:val="18"/>
                <w:lang w:val="en-US"/>
              </w:rPr>
              <w:t>nustatyta tvarka, įskaitant</w:t>
            </w:r>
            <w:r w:rsidRPr="00687100">
              <w:rPr>
                <w:rFonts w:ascii="Aptos Narrow" w:eastAsia="Aptos Narrow" w:hAnsi="Aptos Narrow" w:cs="Aptos Narrow"/>
                <w:noProof/>
                <w:color w:val="000000" w:themeColor="text1"/>
                <w:sz w:val="18"/>
                <w:szCs w:val="18"/>
                <w:lang w:val="en-US"/>
              </w:rPr>
              <w:t xml:space="preserve"> </w:t>
            </w:r>
            <w:r w:rsidRPr="00687100">
              <w:rPr>
                <w:rFonts w:ascii="Arial" w:eastAsia="Arial" w:hAnsi="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14:paraId="0A9AACB1"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14:paraId="6ADFBAF2"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14:paraId="2413BC0B"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14:paraId="2421BBA7"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14:paraId="3D28BE59"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lastRenderedPageBreak/>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14:paraId="5F1B3D83"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tinkamai tvarkys Paslaugų teikimo metu susidarančias atliekas, jas rūšiuos į tam skirtus konteinerius ir laiku perduos atliekų tvarkytojams;</w:t>
            </w:r>
          </w:p>
          <w:p w14:paraId="3313BAFC" w14:textId="77777777" w:rsidR="00687100" w:rsidRPr="00687100" w:rsidRDefault="00687100" w:rsidP="00917A22">
            <w:pPr>
              <w:pStyle w:val="Sraopastraipa"/>
              <w:numPr>
                <w:ilvl w:val="2"/>
                <w:numId w:val="3"/>
              </w:numPr>
              <w:tabs>
                <w:tab w:val="left" w:pos="749"/>
              </w:tabs>
              <w:ind w:left="0" w:firstLine="18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vykdys kompetentingų Užsakovo įgaliotų atstovų teisėtus nurodymus dėl saugos reikalavimų vykdymo.</w:t>
            </w:r>
          </w:p>
          <w:p w14:paraId="16F91AB5"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kartu su Užsakovu dirbdamas ar (ir) kartu su kitu darbdaviu teikdamas Paslaugas toje pačioje darbo vietoje, įsipareigoja organizuoti darbą taip, kad 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14:paraId="6D825E54"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14:paraId="3D69AEC8"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1A6308A6"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14:paraId="644F818C"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14:paraId="5929CF5E"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14:paraId="34053E7D"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r:id="rId19" w:history="1">
              <w:r w:rsidRPr="00687100">
                <w:rPr>
                  <w:rStyle w:val="Hipersaitas"/>
                  <w:rFonts w:ascii="Arial" w:eastAsia="Arial" w:hAnsi="Arial" w:cs="Arial"/>
                  <w:noProof/>
                  <w:color w:val="000000" w:themeColor="text1"/>
                  <w:sz w:val="18"/>
                  <w:szCs w:val="18"/>
                  <w:lang w:val="en-US"/>
                </w:rPr>
                <w:t>sauga@ltg.lt</w:t>
              </w:r>
            </w:hyperlink>
            <w:r w:rsidRPr="00687100">
              <w:rPr>
                <w:rFonts w:ascii="Arial" w:eastAsia="Arial" w:hAnsi="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14:paraId="483B061F"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14:paraId="1B669C65"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14:paraId="4A8A8CF5"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Atliekamos saugos kontrolės ar stebėsenos metu Užsakovui nustačius Paslaugų teikėjo vardu užfiksuotų saugos įvykių ar neatitikčių, kurios daro saugai tiesioginį ar </w:t>
            </w:r>
            <w:r w:rsidRPr="00687100">
              <w:rPr>
                <w:rFonts w:ascii="Arial" w:eastAsia="Arial" w:hAnsi="Arial" w:cs="Arial"/>
                <w:noProof/>
                <w:color w:val="000000" w:themeColor="text1"/>
                <w:sz w:val="18"/>
                <w:szCs w:val="18"/>
                <w:lang w:val="en-US"/>
              </w:rPr>
              <w:lastRenderedPageBreak/>
              <w:t>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14:paraId="404E6AAC" w14:textId="77777777" w:rsidR="00687100" w:rsidRPr="00687100" w:rsidRDefault="00687100" w:rsidP="00917A22">
            <w:pPr>
              <w:pStyle w:val="Sraopastraipa"/>
              <w:numPr>
                <w:ilvl w:val="1"/>
                <w:numId w:val="3"/>
              </w:numPr>
              <w:tabs>
                <w:tab w:val="left" w:pos="749"/>
              </w:tabs>
              <w:ind w:left="40" w:firstLine="0"/>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Jei Paslaugų teikėjas, teikdamas paslaugas pagal Sutartį, nesilaiko sulygtų ar (ir) teisės aktų nustatytų saugos reikalavimų, Užsakovas gali taikyti baudas:</w:t>
            </w:r>
          </w:p>
          <w:p w14:paraId="1B5F0FE5"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pirmą kartą nustačius faktą, kad Paslaugų teikimo metu nesilaikoma šioje sutartyje nustatytų saugos reikalavimų, Paslaugų teikėjas raštu bus įspėtas dėl netinkamo Sutarties vykdymo; </w:t>
            </w:r>
          </w:p>
          <w:p w14:paraId="28F17BA4"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14:paraId="532105F0" w14:textId="77777777" w:rsidR="00687100" w:rsidRPr="00687100" w:rsidRDefault="00687100" w:rsidP="00917A22">
            <w:pPr>
              <w:pStyle w:val="Sraopastraipa"/>
              <w:numPr>
                <w:ilvl w:val="2"/>
                <w:numId w:val="3"/>
              </w:numPr>
              <w:tabs>
                <w:tab w:val="left" w:pos="749"/>
              </w:tabs>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14:paraId="34EDAD57" w14:textId="77777777" w:rsidR="00687100" w:rsidRPr="00687100" w:rsidRDefault="00687100" w:rsidP="00917A22">
            <w:pPr>
              <w:tabs>
                <w:tab w:val="left" w:pos="0"/>
                <w:tab w:val="left" w:pos="709"/>
                <w:tab w:val="left" w:pos="851"/>
              </w:tabs>
              <w:spacing w:line="257" w:lineRule="auto"/>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Bn=Bv x 2, kur Bv – paskutiniuoju atveju skirtos baudos dydis.</w:t>
            </w:r>
          </w:p>
          <w:p w14:paraId="1D1FC4B0" w14:textId="77777777" w:rsidR="00687100" w:rsidRPr="00687100" w:rsidRDefault="00687100" w:rsidP="00917A22">
            <w:pPr>
              <w:pStyle w:val="Sraopastraipa"/>
              <w:numPr>
                <w:ilvl w:val="2"/>
                <w:numId w:val="3"/>
              </w:numPr>
              <w:tabs>
                <w:tab w:val="left" w:pos="0"/>
                <w:tab w:val="left" w:pos="709"/>
                <w:tab w:val="left" w:pos="851"/>
              </w:tabs>
              <w:spacing w:line="257" w:lineRule="auto"/>
              <w:ind w:left="40" w:firstLine="142"/>
              <w:jc w:val="both"/>
              <w:rPr>
                <w:rFonts w:ascii="Arial" w:eastAsia="Arial" w:hAnsi="Arial" w:cs="Arial"/>
                <w:noProof/>
                <w:color w:val="000000" w:themeColor="text1"/>
                <w:sz w:val="18"/>
                <w:szCs w:val="18"/>
                <w:lang w:val="en-US"/>
              </w:rPr>
            </w:pPr>
            <w:r w:rsidRPr="00687100">
              <w:rPr>
                <w:rFonts w:ascii="Arial" w:eastAsia="Arial" w:hAnsi="Arial" w:cs="Arial"/>
                <w:noProof/>
                <w:color w:val="000000" w:themeColor="text1"/>
                <w:sz w:val="18"/>
                <w:szCs w:val="18"/>
                <w:lang w:val="en-US"/>
              </w:rPr>
              <w:t xml:space="preserve">Baudos sumokėjimas ar įspėjimo pateikimas neatleidžia Paslaugų teikėjo nuo nuostolių atlyginimo, kuriuos Užsakovas patyrė dėl Sutarties Bendrųjų sąlygų 13 skyriaus nuostatų (bent vienos) pažeidimo.  </w:t>
            </w:r>
          </w:p>
          <w:p w14:paraId="66C964DC" w14:textId="77777777" w:rsidR="00687100" w:rsidRPr="00687100" w:rsidRDefault="00687100" w:rsidP="00917A22">
            <w:pPr>
              <w:rPr>
                <w:noProof/>
                <w:color w:val="000000" w:themeColor="text1"/>
                <w:sz w:val="18"/>
                <w:szCs w:val="18"/>
                <w:lang w:val="en-US"/>
              </w:rPr>
            </w:pPr>
          </w:p>
          <w:p w14:paraId="572F2C5A" w14:textId="77777777" w:rsidR="00687100" w:rsidRPr="00687100" w:rsidRDefault="00687100" w:rsidP="00917A22">
            <w:pPr>
              <w:rPr>
                <w:rFonts w:ascii="Arial" w:hAnsi="Arial" w:cs="Arial"/>
                <w:noProof/>
                <w:color w:val="000000" w:themeColor="text1"/>
                <w:kern w:val="2"/>
                <w:sz w:val="18"/>
                <w:szCs w:val="18"/>
                <w:lang w:val="en-US"/>
              </w:rPr>
            </w:pPr>
          </w:p>
        </w:tc>
      </w:tr>
      <w:tr w:rsidR="00687100" w:rsidRPr="00687100" w14:paraId="75577734" w14:textId="77777777" w:rsidTr="78E494A4">
        <w:trPr>
          <w:trHeight w:val="300"/>
        </w:trPr>
        <w:tc>
          <w:tcPr>
            <w:tcW w:w="9535" w:type="dxa"/>
            <w:gridSpan w:val="4"/>
          </w:tcPr>
          <w:p w14:paraId="04D4DE0E"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15. SUTARTIES PRIEDAI</w:t>
            </w:r>
          </w:p>
        </w:tc>
      </w:tr>
      <w:tr w:rsidR="00687100" w:rsidRPr="00687100" w14:paraId="6B8E64FB" w14:textId="77777777" w:rsidTr="78E494A4">
        <w:trPr>
          <w:trHeight w:val="300"/>
        </w:trPr>
        <w:tc>
          <w:tcPr>
            <w:tcW w:w="2139" w:type="dxa"/>
          </w:tcPr>
          <w:p w14:paraId="378507F8"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Pr>
          <w:p w14:paraId="058F7529" w14:textId="04D44771"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Tiekėjo pasiūlymas;</w:t>
            </w:r>
          </w:p>
        </w:tc>
      </w:tr>
      <w:tr w:rsidR="00687100" w:rsidRPr="00687100" w14:paraId="424BA1C1" w14:textId="77777777" w:rsidTr="78E494A4">
        <w:trPr>
          <w:trHeight w:val="300"/>
        </w:trPr>
        <w:tc>
          <w:tcPr>
            <w:tcW w:w="2139" w:type="dxa"/>
          </w:tcPr>
          <w:p w14:paraId="50C4EF23"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Pr>
          <w:p w14:paraId="2E16F89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00687100" w:rsidRPr="00687100" w14:paraId="03E321D6" w14:textId="77777777" w:rsidTr="78E494A4">
        <w:trPr>
          <w:trHeight w:val="300"/>
        </w:trPr>
        <w:tc>
          <w:tcPr>
            <w:tcW w:w="2139" w:type="dxa"/>
          </w:tcPr>
          <w:p w14:paraId="6A894E57"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Pr>
          <w:p w14:paraId="308F48A8" w14:textId="77777777" w:rsidR="00687100" w:rsidRPr="00687100" w:rsidRDefault="00687100" w:rsidP="00917A22">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00687100" w:rsidRPr="00687100" w14:paraId="3E29DAAD" w14:textId="77777777" w:rsidTr="78E494A4">
        <w:trPr>
          <w:trHeight w:val="300"/>
        </w:trPr>
        <w:tc>
          <w:tcPr>
            <w:tcW w:w="2139" w:type="dxa"/>
          </w:tcPr>
          <w:p w14:paraId="3B95C930"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Pr>
          <w:p w14:paraId="7C5403FC" w14:textId="77777777" w:rsidR="00687100" w:rsidRPr="00687100" w:rsidRDefault="00687100" w:rsidP="00917A22">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p>
        </w:tc>
      </w:tr>
      <w:tr w:rsidR="00687100" w:rsidRPr="00687100" w14:paraId="0273BC3B" w14:textId="77777777" w:rsidTr="78E494A4">
        <w:tc>
          <w:tcPr>
            <w:tcW w:w="9535" w:type="dxa"/>
            <w:gridSpan w:val="4"/>
          </w:tcPr>
          <w:p w14:paraId="531FB51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00687100" w:rsidRPr="00687100" w14:paraId="154D7E3F" w14:textId="77777777" w:rsidTr="78E494A4">
        <w:tc>
          <w:tcPr>
            <w:tcW w:w="5224" w:type="dxa"/>
            <w:gridSpan w:val="3"/>
          </w:tcPr>
          <w:p w14:paraId="2D08DABB"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Pr>
          <w:p w14:paraId="47BC13B9"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00687100" w:rsidRPr="00687100" w14:paraId="289F8931" w14:textId="77777777" w:rsidTr="78E494A4">
        <w:tc>
          <w:tcPr>
            <w:tcW w:w="5224" w:type="dxa"/>
            <w:gridSpan w:val="3"/>
          </w:tcPr>
          <w:p w14:paraId="58F0E8CA" w14:textId="77777777" w:rsidR="00687100" w:rsidRPr="00687100" w:rsidRDefault="00687100" w:rsidP="00917A22">
            <w:pPr>
              <w:jc w:val="center"/>
              <w:rPr>
                <w:rFonts w:ascii="Arial" w:hAnsi="Arial" w:cs="Arial"/>
                <w:noProof/>
                <w:color w:val="4472C4"/>
                <w:kern w:val="2"/>
                <w:sz w:val="18"/>
                <w:szCs w:val="18"/>
                <w:lang w:val="en-US"/>
              </w:rPr>
            </w:pPr>
            <w:r w:rsidRPr="00687100">
              <w:rPr>
                <w:rFonts w:ascii="Arial" w:hAnsi="Arial" w:cs="Arial"/>
                <w:noProof/>
                <w:color w:val="4472C4"/>
                <w:kern w:val="2"/>
                <w:sz w:val="18"/>
                <w:szCs w:val="18"/>
                <w:lang w:val="en-US"/>
              </w:rPr>
              <w:t>(nurodomos atstovo pareigos, vardas, pavardė)</w:t>
            </w:r>
          </w:p>
        </w:tc>
        <w:tc>
          <w:tcPr>
            <w:tcW w:w="4311" w:type="dxa"/>
          </w:tcPr>
          <w:p w14:paraId="2D1F662D" w14:textId="77777777" w:rsidR="00687100" w:rsidRPr="00687100" w:rsidRDefault="00687100" w:rsidP="00917A22">
            <w:pPr>
              <w:jc w:val="center"/>
              <w:rPr>
                <w:rFonts w:ascii="Arial" w:hAnsi="Arial" w:cs="Arial"/>
                <w:b/>
                <w:noProof/>
                <w:kern w:val="2"/>
                <w:sz w:val="18"/>
                <w:szCs w:val="18"/>
                <w:lang w:val="en-US"/>
              </w:rPr>
            </w:pPr>
            <w:r w:rsidRPr="00687100">
              <w:rPr>
                <w:rFonts w:ascii="Arial" w:hAnsi="Arial" w:cs="Arial"/>
                <w:noProof/>
                <w:color w:val="4472C4"/>
                <w:kern w:val="2"/>
                <w:sz w:val="18"/>
                <w:szCs w:val="18"/>
                <w:lang w:val="en-US"/>
              </w:rPr>
              <w:t>(nurodomos atstovo pareigos, vardas, pavardė)</w:t>
            </w:r>
          </w:p>
        </w:tc>
      </w:tr>
      <w:tr w:rsidR="00687100" w:rsidRPr="00687100" w14:paraId="429F361A" w14:textId="77777777" w:rsidTr="78E494A4">
        <w:tc>
          <w:tcPr>
            <w:tcW w:w="5224" w:type="dxa"/>
            <w:gridSpan w:val="3"/>
          </w:tcPr>
          <w:p w14:paraId="0B5EE329" w14:textId="77777777" w:rsidR="00687100" w:rsidRPr="00687100" w:rsidRDefault="00687100" w:rsidP="00917A22">
            <w:pPr>
              <w:jc w:val="center"/>
              <w:rPr>
                <w:rFonts w:ascii="Arial" w:hAnsi="Arial" w:cs="Arial"/>
                <w:b/>
                <w:noProof/>
                <w:color w:val="4472C4"/>
                <w:kern w:val="2"/>
                <w:sz w:val="18"/>
                <w:szCs w:val="18"/>
                <w:lang w:val="en-US"/>
              </w:rPr>
            </w:pPr>
          </w:p>
          <w:p w14:paraId="523D64E0"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14:paraId="1853BC12" w14:textId="77777777" w:rsidR="00687100" w:rsidRPr="00687100" w:rsidRDefault="00687100" w:rsidP="00917A22">
            <w:pPr>
              <w:jc w:val="center"/>
              <w:rPr>
                <w:rFonts w:ascii="Arial" w:hAnsi="Arial" w:cs="Arial"/>
                <w:b/>
                <w:noProof/>
                <w:color w:val="4472C4"/>
                <w:kern w:val="2"/>
                <w:sz w:val="18"/>
                <w:szCs w:val="18"/>
                <w:lang w:val="en-US"/>
              </w:rPr>
            </w:pPr>
          </w:p>
          <w:p w14:paraId="5F62B815" w14:textId="77777777" w:rsidR="00687100" w:rsidRPr="00687100" w:rsidRDefault="00687100" w:rsidP="00917A22">
            <w:pPr>
              <w:jc w:val="center"/>
              <w:rPr>
                <w:rFonts w:ascii="Arial" w:hAnsi="Arial" w:cs="Arial"/>
                <w:b/>
                <w:noProof/>
                <w:color w:val="4472C4"/>
                <w:kern w:val="2"/>
                <w:sz w:val="18"/>
                <w:szCs w:val="18"/>
                <w:lang w:val="en-US"/>
              </w:rPr>
            </w:pPr>
          </w:p>
        </w:tc>
        <w:tc>
          <w:tcPr>
            <w:tcW w:w="4311" w:type="dxa"/>
          </w:tcPr>
          <w:p w14:paraId="693CEAA6" w14:textId="77777777" w:rsidR="00687100" w:rsidRPr="00687100" w:rsidRDefault="00687100" w:rsidP="00917A22">
            <w:pPr>
              <w:jc w:val="center"/>
              <w:rPr>
                <w:rFonts w:ascii="Arial" w:hAnsi="Arial" w:cs="Arial"/>
                <w:b/>
                <w:noProof/>
                <w:color w:val="4472C4"/>
                <w:kern w:val="2"/>
                <w:sz w:val="18"/>
                <w:szCs w:val="18"/>
                <w:lang w:val="en-US"/>
              </w:rPr>
            </w:pPr>
          </w:p>
          <w:p w14:paraId="6102C728" w14:textId="77777777" w:rsidR="00687100" w:rsidRPr="00687100" w:rsidRDefault="00687100" w:rsidP="00917A22">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14:paraId="70EB64D9" w14:textId="77777777" w:rsidR="00687100" w:rsidRPr="00687100" w:rsidRDefault="00687100" w:rsidP="00687100">
      <w:pPr>
        <w:rPr>
          <w:rFonts w:ascii="Arial" w:hAnsi="Arial" w:cs="Arial"/>
          <w:noProof/>
          <w:sz w:val="18"/>
          <w:szCs w:val="18"/>
          <w:lang w:val="en-US"/>
        </w:rPr>
      </w:pPr>
    </w:p>
    <w:p w14:paraId="1188DE22" w14:textId="77777777" w:rsidR="00687100" w:rsidRPr="00687100" w:rsidRDefault="00687100" w:rsidP="00687100">
      <w:pPr>
        <w:rPr>
          <w:rFonts w:ascii="Arial" w:hAnsi="Arial" w:cs="Arial"/>
          <w:noProof/>
          <w:sz w:val="18"/>
          <w:szCs w:val="18"/>
          <w:lang w:val="en-US"/>
        </w:rPr>
      </w:pPr>
    </w:p>
    <w:p w14:paraId="4ABE7739" w14:textId="77777777" w:rsidR="00687100" w:rsidRPr="00687100" w:rsidRDefault="00687100" w:rsidP="00687100">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14:paraId="5FEC4E89" w14:textId="683366CA" w:rsidR="00027B83" w:rsidRPr="00687100" w:rsidRDefault="00027B83" w:rsidP="00687100">
      <w:pPr>
        <w:rPr>
          <w:noProof/>
          <w:lang w:val="en-US"/>
        </w:rPr>
      </w:pPr>
    </w:p>
    <w:sectPr w:rsidR="00027B83" w:rsidRPr="00687100">
      <w:headerReference w:type="default" r:id="rId20"/>
      <w:footerReference w:type="default" r:id="rId21"/>
      <w:footerReference w:type="firs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72AD7" w14:textId="77777777" w:rsidR="008D689B" w:rsidRDefault="008D689B">
      <w:pPr>
        <w:rPr>
          <w:sz w:val="20"/>
        </w:rPr>
      </w:pPr>
      <w:r>
        <w:rPr>
          <w:sz w:val="20"/>
        </w:rPr>
        <w:separator/>
      </w:r>
    </w:p>
  </w:endnote>
  <w:endnote w:type="continuationSeparator" w:id="0">
    <w:p w14:paraId="34CCDE36" w14:textId="77777777" w:rsidR="008D689B" w:rsidRDefault="008D689B">
      <w:pPr>
        <w:rPr>
          <w:sz w:val="20"/>
        </w:rPr>
      </w:pPr>
      <w:r>
        <w:rPr>
          <w:sz w:val="20"/>
        </w:rPr>
        <w:continuationSeparator/>
      </w:r>
    </w:p>
  </w:endnote>
  <w:endnote w:type="continuationNotice" w:id="1">
    <w:p w14:paraId="63C77A9B" w14:textId="77777777" w:rsidR="008D689B" w:rsidRDefault="008D68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ECAA" w14:textId="77777777" w:rsidR="0083258E" w:rsidRDefault="0083258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D3491" w14:textId="233ECCB4" w:rsidR="00687100" w:rsidRPr="00687100" w:rsidRDefault="00687100" w:rsidP="00687100">
    <w:pPr>
      <w:pStyle w:val="Porat"/>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D1491" w14:textId="77777777" w:rsidR="008D689B" w:rsidRDefault="008D689B">
      <w:pPr>
        <w:rPr>
          <w:sz w:val="20"/>
        </w:rPr>
      </w:pPr>
      <w:r>
        <w:rPr>
          <w:sz w:val="20"/>
        </w:rPr>
        <w:separator/>
      </w:r>
    </w:p>
  </w:footnote>
  <w:footnote w:type="continuationSeparator" w:id="0">
    <w:p w14:paraId="52181AFE" w14:textId="77777777" w:rsidR="008D689B" w:rsidRDefault="008D689B">
      <w:pPr>
        <w:rPr>
          <w:sz w:val="20"/>
        </w:rPr>
      </w:pPr>
      <w:r>
        <w:rPr>
          <w:sz w:val="20"/>
        </w:rPr>
        <w:continuationSeparator/>
      </w:r>
    </w:p>
  </w:footnote>
  <w:footnote w:type="continuationNotice" w:id="1">
    <w:p w14:paraId="328169AA" w14:textId="77777777" w:rsidR="008D689B" w:rsidRDefault="008D689B"/>
  </w:footnote>
  <w:footnote w:id="2">
    <w:p w14:paraId="38B2BC11" w14:textId="77777777" w:rsidR="00687100" w:rsidRPr="00BC4EDF" w:rsidRDefault="00687100" w:rsidP="00687100">
      <w:pPr>
        <w:pStyle w:val="Puslapioinaostekstas"/>
        <w:rPr>
          <w:rFonts w:ascii="Arial" w:hAnsi="Arial" w:cs="Arial"/>
          <w:sz w:val="16"/>
          <w:szCs w:val="16"/>
        </w:rPr>
      </w:pPr>
      <w:r w:rsidRPr="00BC4EDF">
        <w:rPr>
          <w:rStyle w:val="Puslapioinaosnuoroda"/>
          <w:rFonts w:ascii="Arial" w:hAnsi="Arial" w:cs="Arial"/>
          <w:sz w:val="16"/>
          <w:szCs w:val="16"/>
        </w:rPr>
        <w:footnoteRef/>
      </w:r>
      <w:r w:rsidRPr="00BC4EDF">
        <w:rPr>
          <w:rFonts w:ascii="Arial" w:hAnsi="Arial" w:cs="Arial"/>
          <w:sz w:val="16"/>
          <w:szCs w:val="16"/>
        </w:rPr>
        <w:t xml:space="preserve"> </w:t>
      </w:r>
      <w:hyperlink r:id="rId1" w:history="1">
        <w:r w:rsidRPr="0061639E">
          <w:rPr>
            <w:rStyle w:val="Hipersaitas"/>
            <w:rFonts w:ascii="Arial" w:hAnsi="Arial" w:cs="Arial"/>
            <w:sz w:val="16"/>
            <w:szCs w:val="16"/>
          </w:rPr>
          <w:t>Sankcijų įgyvendinimo ir kontrolės politika</w:t>
        </w:r>
      </w:hyperlink>
      <w:r>
        <w:rPr>
          <w:rFonts w:ascii="Arial" w:hAnsi="Arial" w:cs="Arial"/>
          <w:sz w:val="16"/>
          <w:szCs w:val="16"/>
        </w:rPr>
        <w:t xml:space="preserve"> </w:t>
      </w:r>
    </w:p>
  </w:footnote>
  <w:footnote w:id="3">
    <w:p w14:paraId="3BE5B550" w14:textId="77777777" w:rsidR="00687100" w:rsidRPr="00FD6FC8" w:rsidRDefault="00687100" w:rsidP="00687100">
      <w:pPr>
        <w:pStyle w:val="Puslapioinaostekstas"/>
        <w:rPr>
          <w:sz w:val="18"/>
          <w:szCs w:val="18"/>
        </w:rPr>
      </w:pPr>
      <w:r w:rsidRPr="00FD6FC8">
        <w:rPr>
          <w:rStyle w:val="Puslapioinaosnuoroda"/>
        </w:rPr>
        <w:footnoteRef/>
      </w:r>
      <w:r w:rsidRPr="00FD6FC8">
        <w:rPr>
          <w:sz w:val="18"/>
          <w:szCs w:val="18"/>
        </w:rPr>
        <w:t xml:space="preserve"> </w:t>
      </w:r>
      <w:hyperlink r:id="rId2" w:history="1">
        <w:r w:rsidRPr="00FB6252">
          <w:rPr>
            <w:rStyle w:val="Hipersaitas"/>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89ECB" w14:textId="77777777" w:rsidR="0083258E" w:rsidRDefault="0083258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w:t>
    </w:r>
    <w:r>
      <w:rPr>
        <w:rFonts w:ascii="Arial" w:eastAsia="Arial" w:hAnsi="Arial" w:cs="Arial"/>
        <w:noProof/>
        <w:sz w:val="18"/>
        <w:szCs w:val="18"/>
      </w:rPr>
      <w:t>8</w:t>
    </w:r>
    <w:r>
      <w:rPr>
        <w:rFonts w:ascii="Arial" w:eastAsia="Arial" w:hAnsi="Arial" w:cs="Arial"/>
        <w:sz w:val="18"/>
        <w:szCs w:val="18"/>
      </w:rPr>
      <w:fldChar w:fldCharType="end"/>
    </w:r>
  </w:p>
  <w:p w14:paraId="3510DC24" w14:textId="77777777" w:rsidR="0083258E" w:rsidRDefault="0083258E">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6756DF1"/>
    <w:multiLevelType w:val="hybridMultilevel"/>
    <w:tmpl w:val="C15C97BC"/>
    <w:lvl w:ilvl="0" w:tplc="72164C68">
      <w:start w:val="1"/>
      <w:numFmt w:val="bullet"/>
      <w:lvlText w:val="-"/>
      <w:lvlJc w:val="left"/>
      <w:pPr>
        <w:ind w:left="1080" w:hanging="360"/>
      </w:pPr>
      <w:rPr>
        <w:rFonts w:ascii="Arial" w:hAnsi="Arial" w:hint="default"/>
      </w:rPr>
    </w:lvl>
    <w:lvl w:ilvl="1" w:tplc="8B140126">
      <w:start w:val="1"/>
      <w:numFmt w:val="bullet"/>
      <w:lvlText w:val="o"/>
      <w:lvlJc w:val="left"/>
      <w:pPr>
        <w:ind w:left="1440" w:hanging="360"/>
      </w:pPr>
      <w:rPr>
        <w:rFonts w:ascii="Courier New" w:hAnsi="Courier New" w:hint="default"/>
      </w:rPr>
    </w:lvl>
    <w:lvl w:ilvl="2" w:tplc="508A5598">
      <w:start w:val="1"/>
      <w:numFmt w:val="bullet"/>
      <w:lvlText w:val=""/>
      <w:lvlJc w:val="left"/>
      <w:pPr>
        <w:ind w:left="2160" w:hanging="360"/>
      </w:pPr>
      <w:rPr>
        <w:rFonts w:ascii="Wingdings" w:hAnsi="Wingdings" w:hint="default"/>
      </w:rPr>
    </w:lvl>
    <w:lvl w:ilvl="3" w:tplc="2E28FE6E">
      <w:start w:val="1"/>
      <w:numFmt w:val="bullet"/>
      <w:lvlText w:val=""/>
      <w:lvlJc w:val="left"/>
      <w:pPr>
        <w:ind w:left="2880" w:hanging="360"/>
      </w:pPr>
      <w:rPr>
        <w:rFonts w:ascii="Symbol" w:hAnsi="Symbol" w:hint="default"/>
      </w:rPr>
    </w:lvl>
    <w:lvl w:ilvl="4" w:tplc="8A7E96A2">
      <w:start w:val="1"/>
      <w:numFmt w:val="bullet"/>
      <w:lvlText w:val="o"/>
      <w:lvlJc w:val="left"/>
      <w:pPr>
        <w:ind w:left="3600" w:hanging="360"/>
      </w:pPr>
      <w:rPr>
        <w:rFonts w:ascii="Courier New" w:hAnsi="Courier New" w:hint="default"/>
      </w:rPr>
    </w:lvl>
    <w:lvl w:ilvl="5" w:tplc="51EA0D6C">
      <w:start w:val="1"/>
      <w:numFmt w:val="bullet"/>
      <w:lvlText w:val=""/>
      <w:lvlJc w:val="left"/>
      <w:pPr>
        <w:ind w:left="4320" w:hanging="360"/>
      </w:pPr>
      <w:rPr>
        <w:rFonts w:ascii="Wingdings" w:hAnsi="Wingdings" w:hint="default"/>
      </w:rPr>
    </w:lvl>
    <w:lvl w:ilvl="6" w:tplc="3EEE7DAA">
      <w:start w:val="1"/>
      <w:numFmt w:val="bullet"/>
      <w:lvlText w:val=""/>
      <w:lvlJc w:val="left"/>
      <w:pPr>
        <w:ind w:left="5040" w:hanging="360"/>
      </w:pPr>
      <w:rPr>
        <w:rFonts w:ascii="Symbol" w:hAnsi="Symbol" w:hint="default"/>
      </w:rPr>
    </w:lvl>
    <w:lvl w:ilvl="7" w:tplc="5B44CA40">
      <w:start w:val="1"/>
      <w:numFmt w:val="bullet"/>
      <w:lvlText w:val="o"/>
      <w:lvlJc w:val="left"/>
      <w:pPr>
        <w:ind w:left="5760" w:hanging="360"/>
      </w:pPr>
      <w:rPr>
        <w:rFonts w:ascii="Courier New" w:hAnsi="Courier New" w:hint="default"/>
      </w:rPr>
    </w:lvl>
    <w:lvl w:ilvl="8" w:tplc="85E2A8EE">
      <w:start w:val="1"/>
      <w:numFmt w:val="bullet"/>
      <w:lvlText w:val=""/>
      <w:lvlJc w:val="left"/>
      <w:pPr>
        <w:ind w:left="6480" w:hanging="360"/>
      </w:pPr>
      <w:rPr>
        <w:rFonts w:ascii="Wingdings" w:hAnsi="Wingdings" w:hint="default"/>
      </w:rPr>
    </w:lvl>
  </w:abstractNum>
  <w:abstractNum w:abstractNumId="3"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4"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5"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3436453F"/>
    <w:multiLevelType w:val="multilevel"/>
    <w:tmpl w:val="7AE2B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4562618">
    <w:abstractNumId w:val="2"/>
  </w:num>
  <w:num w:numId="2" w16cid:durableId="1303080870">
    <w:abstractNumId w:val="0"/>
  </w:num>
  <w:num w:numId="3" w16cid:durableId="1083649068">
    <w:abstractNumId w:val="7"/>
  </w:num>
  <w:num w:numId="4" w16cid:durableId="1926457902">
    <w:abstractNumId w:val="9"/>
  </w:num>
  <w:num w:numId="5" w16cid:durableId="1998027108">
    <w:abstractNumId w:val="4"/>
  </w:num>
  <w:num w:numId="6" w16cid:durableId="1745569432">
    <w:abstractNumId w:val="5"/>
  </w:num>
  <w:num w:numId="7" w16cid:durableId="1694843990">
    <w:abstractNumId w:val="6"/>
  </w:num>
  <w:num w:numId="8" w16cid:durableId="167718301">
    <w:abstractNumId w:val="10"/>
  </w:num>
  <w:num w:numId="9" w16cid:durableId="1503861611">
    <w:abstractNumId w:val="8"/>
  </w:num>
  <w:num w:numId="10" w16cid:durableId="628246119">
    <w:abstractNumId w:val="3"/>
  </w:num>
  <w:num w:numId="11" w16cid:durableId="1781223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2984"/>
    <w:rsid w:val="00027B83"/>
    <w:rsid w:val="00043202"/>
    <w:rsid w:val="000527BE"/>
    <w:rsid w:val="000621E8"/>
    <w:rsid w:val="000B0897"/>
    <w:rsid w:val="000D44FF"/>
    <w:rsid w:val="000D5034"/>
    <w:rsid w:val="000D637C"/>
    <w:rsid w:val="000F71B0"/>
    <w:rsid w:val="00121FE9"/>
    <w:rsid w:val="00155B0E"/>
    <w:rsid w:val="00157D61"/>
    <w:rsid w:val="001862D1"/>
    <w:rsid w:val="001A0603"/>
    <w:rsid w:val="001A7FBA"/>
    <w:rsid w:val="001B02EE"/>
    <w:rsid w:val="001C2CD1"/>
    <w:rsid w:val="001D54AF"/>
    <w:rsid w:val="001F633C"/>
    <w:rsid w:val="00204D11"/>
    <w:rsid w:val="00244900"/>
    <w:rsid w:val="00246E0F"/>
    <w:rsid w:val="00277D7E"/>
    <w:rsid w:val="00286363"/>
    <w:rsid w:val="002B6102"/>
    <w:rsid w:val="002B6B57"/>
    <w:rsid w:val="002C3E83"/>
    <w:rsid w:val="002D66C2"/>
    <w:rsid w:val="0030493B"/>
    <w:rsid w:val="003355A6"/>
    <w:rsid w:val="00342F9E"/>
    <w:rsid w:val="003759A6"/>
    <w:rsid w:val="003853E8"/>
    <w:rsid w:val="003A1656"/>
    <w:rsid w:val="003D2295"/>
    <w:rsid w:val="003F13B7"/>
    <w:rsid w:val="003F698E"/>
    <w:rsid w:val="00416CE1"/>
    <w:rsid w:val="0042779D"/>
    <w:rsid w:val="0043045D"/>
    <w:rsid w:val="0047523F"/>
    <w:rsid w:val="00487966"/>
    <w:rsid w:val="004A1F85"/>
    <w:rsid w:val="004F7FFA"/>
    <w:rsid w:val="0053752C"/>
    <w:rsid w:val="00546A20"/>
    <w:rsid w:val="005844C1"/>
    <w:rsid w:val="00596CD2"/>
    <w:rsid w:val="005B14A5"/>
    <w:rsid w:val="005B4949"/>
    <w:rsid w:val="005C1E27"/>
    <w:rsid w:val="005C29E9"/>
    <w:rsid w:val="0061639E"/>
    <w:rsid w:val="006236F3"/>
    <w:rsid w:val="00645095"/>
    <w:rsid w:val="00681B43"/>
    <w:rsid w:val="00687100"/>
    <w:rsid w:val="00696336"/>
    <w:rsid w:val="006A64FB"/>
    <w:rsid w:val="006F71FF"/>
    <w:rsid w:val="007022A4"/>
    <w:rsid w:val="00724B6D"/>
    <w:rsid w:val="00730656"/>
    <w:rsid w:val="00752E2F"/>
    <w:rsid w:val="00773166"/>
    <w:rsid w:val="007C2AAB"/>
    <w:rsid w:val="00807389"/>
    <w:rsid w:val="0081374D"/>
    <w:rsid w:val="008209CD"/>
    <w:rsid w:val="0083258E"/>
    <w:rsid w:val="0083636B"/>
    <w:rsid w:val="00883575"/>
    <w:rsid w:val="008D09E0"/>
    <w:rsid w:val="008D689B"/>
    <w:rsid w:val="00904E72"/>
    <w:rsid w:val="009224CA"/>
    <w:rsid w:val="00933951"/>
    <w:rsid w:val="00935C42"/>
    <w:rsid w:val="00952429"/>
    <w:rsid w:val="009728BC"/>
    <w:rsid w:val="00983987"/>
    <w:rsid w:val="00985641"/>
    <w:rsid w:val="009978C1"/>
    <w:rsid w:val="009A5C0D"/>
    <w:rsid w:val="009C4C15"/>
    <w:rsid w:val="00A05C17"/>
    <w:rsid w:val="00A328F4"/>
    <w:rsid w:val="00A63723"/>
    <w:rsid w:val="00A81943"/>
    <w:rsid w:val="00AB0A64"/>
    <w:rsid w:val="00AC3E7E"/>
    <w:rsid w:val="00AF06D6"/>
    <w:rsid w:val="00B06E41"/>
    <w:rsid w:val="00B23865"/>
    <w:rsid w:val="00B47CEE"/>
    <w:rsid w:val="00B62797"/>
    <w:rsid w:val="00B94E53"/>
    <w:rsid w:val="00BA6548"/>
    <w:rsid w:val="00BD1BBC"/>
    <w:rsid w:val="00C14955"/>
    <w:rsid w:val="00C2016B"/>
    <w:rsid w:val="00C443B8"/>
    <w:rsid w:val="00C76E45"/>
    <w:rsid w:val="00C8239C"/>
    <w:rsid w:val="00C86F9F"/>
    <w:rsid w:val="00CB02BA"/>
    <w:rsid w:val="00D03689"/>
    <w:rsid w:val="00D2246A"/>
    <w:rsid w:val="00D333DE"/>
    <w:rsid w:val="00D4091E"/>
    <w:rsid w:val="00D41641"/>
    <w:rsid w:val="00D63558"/>
    <w:rsid w:val="00D96CF8"/>
    <w:rsid w:val="00DA265F"/>
    <w:rsid w:val="00DA4E0C"/>
    <w:rsid w:val="00DB4163"/>
    <w:rsid w:val="00DF356B"/>
    <w:rsid w:val="00E32EDA"/>
    <w:rsid w:val="00E81E7A"/>
    <w:rsid w:val="00E828D7"/>
    <w:rsid w:val="00E8424B"/>
    <w:rsid w:val="00E91070"/>
    <w:rsid w:val="00E97A13"/>
    <w:rsid w:val="00EA7978"/>
    <w:rsid w:val="00EA7F88"/>
    <w:rsid w:val="00EB5B29"/>
    <w:rsid w:val="00EB71EC"/>
    <w:rsid w:val="00EB7F1F"/>
    <w:rsid w:val="00EC36B1"/>
    <w:rsid w:val="00EC527B"/>
    <w:rsid w:val="00ED79B9"/>
    <w:rsid w:val="00F443DF"/>
    <w:rsid w:val="00F5476D"/>
    <w:rsid w:val="00F60BD9"/>
    <w:rsid w:val="00F6152D"/>
    <w:rsid w:val="00F747D7"/>
    <w:rsid w:val="00F76A41"/>
    <w:rsid w:val="00FA230E"/>
    <w:rsid w:val="00FB6252"/>
    <w:rsid w:val="00FB6BC5"/>
    <w:rsid w:val="00FC2AFE"/>
    <w:rsid w:val="00FE2FA5"/>
    <w:rsid w:val="00FF57A7"/>
    <w:rsid w:val="0203AE75"/>
    <w:rsid w:val="024300B9"/>
    <w:rsid w:val="024DE7C5"/>
    <w:rsid w:val="03220BCB"/>
    <w:rsid w:val="0345E41A"/>
    <w:rsid w:val="03880FCC"/>
    <w:rsid w:val="0423F395"/>
    <w:rsid w:val="04B4F63D"/>
    <w:rsid w:val="04EC20BC"/>
    <w:rsid w:val="04FFC5D3"/>
    <w:rsid w:val="0684F0A2"/>
    <w:rsid w:val="06D92369"/>
    <w:rsid w:val="06F96A0F"/>
    <w:rsid w:val="07425EF5"/>
    <w:rsid w:val="07D18708"/>
    <w:rsid w:val="07D752CD"/>
    <w:rsid w:val="081368C7"/>
    <w:rsid w:val="085D2612"/>
    <w:rsid w:val="089A1877"/>
    <w:rsid w:val="08E93B52"/>
    <w:rsid w:val="0A352D4A"/>
    <w:rsid w:val="0A8A94EE"/>
    <w:rsid w:val="0ABFE363"/>
    <w:rsid w:val="0BD0F582"/>
    <w:rsid w:val="0C3EFD7E"/>
    <w:rsid w:val="0CF39E91"/>
    <w:rsid w:val="0D0ABBD2"/>
    <w:rsid w:val="0D520C47"/>
    <w:rsid w:val="0D7727C8"/>
    <w:rsid w:val="0DB48D7B"/>
    <w:rsid w:val="0DCC701E"/>
    <w:rsid w:val="0E5D6434"/>
    <w:rsid w:val="0F53B339"/>
    <w:rsid w:val="0F576B40"/>
    <w:rsid w:val="0FA58E9F"/>
    <w:rsid w:val="0FEAA7B8"/>
    <w:rsid w:val="105B36F8"/>
    <w:rsid w:val="1071D4B7"/>
    <w:rsid w:val="10E8BB06"/>
    <w:rsid w:val="124DC683"/>
    <w:rsid w:val="12A221C1"/>
    <w:rsid w:val="13001E24"/>
    <w:rsid w:val="13540856"/>
    <w:rsid w:val="13FCD7E3"/>
    <w:rsid w:val="15351AAB"/>
    <w:rsid w:val="159CF76D"/>
    <w:rsid w:val="159D358D"/>
    <w:rsid w:val="15A9C503"/>
    <w:rsid w:val="15AA47B1"/>
    <w:rsid w:val="15AB9948"/>
    <w:rsid w:val="161685EB"/>
    <w:rsid w:val="1665D4FD"/>
    <w:rsid w:val="16A38482"/>
    <w:rsid w:val="17258091"/>
    <w:rsid w:val="181DABE5"/>
    <w:rsid w:val="18209EEF"/>
    <w:rsid w:val="185801A7"/>
    <w:rsid w:val="19A9CED4"/>
    <w:rsid w:val="19AE75A4"/>
    <w:rsid w:val="1A695A1E"/>
    <w:rsid w:val="1AAFDFEB"/>
    <w:rsid w:val="1AE34981"/>
    <w:rsid w:val="1B7F3F7A"/>
    <w:rsid w:val="1BAC4C4D"/>
    <w:rsid w:val="1BC0004A"/>
    <w:rsid w:val="1BF10654"/>
    <w:rsid w:val="1F3E2AC3"/>
    <w:rsid w:val="22017F54"/>
    <w:rsid w:val="22D092D6"/>
    <w:rsid w:val="24AA0FC8"/>
    <w:rsid w:val="25D03D75"/>
    <w:rsid w:val="25ED42C0"/>
    <w:rsid w:val="2661ADCB"/>
    <w:rsid w:val="27B91563"/>
    <w:rsid w:val="27EBB701"/>
    <w:rsid w:val="29248BE0"/>
    <w:rsid w:val="29295DF2"/>
    <w:rsid w:val="29B8EB58"/>
    <w:rsid w:val="2A016A0D"/>
    <w:rsid w:val="2A4DB792"/>
    <w:rsid w:val="2B6D4F64"/>
    <w:rsid w:val="2B9CBEEF"/>
    <w:rsid w:val="2C146892"/>
    <w:rsid w:val="2CB8B44B"/>
    <w:rsid w:val="2D360686"/>
    <w:rsid w:val="2D98E9E1"/>
    <w:rsid w:val="2E5F4CB7"/>
    <w:rsid w:val="2F63B8F9"/>
    <w:rsid w:val="2F9954A3"/>
    <w:rsid w:val="2FEED516"/>
    <w:rsid w:val="31B9B5AB"/>
    <w:rsid w:val="320DEC8B"/>
    <w:rsid w:val="32458410"/>
    <w:rsid w:val="32470B9E"/>
    <w:rsid w:val="33102DB7"/>
    <w:rsid w:val="339AEC5B"/>
    <w:rsid w:val="33FD0811"/>
    <w:rsid w:val="342E36D1"/>
    <w:rsid w:val="367516D7"/>
    <w:rsid w:val="36873A42"/>
    <w:rsid w:val="37E41FBC"/>
    <w:rsid w:val="38F30436"/>
    <w:rsid w:val="3912F33C"/>
    <w:rsid w:val="397B878B"/>
    <w:rsid w:val="39AE9D8D"/>
    <w:rsid w:val="3A6DCED1"/>
    <w:rsid w:val="3A947238"/>
    <w:rsid w:val="3BD50286"/>
    <w:rsid w:val="3CDB4E07"/>
    <w:rsid w:val="3D21FDBC"/>
    <w:rsid w:val="3D543537"/>
    <w:rsid w:val="3D90CA92"/>
    <w:rsid w:val="3E2BAB69"/>
    <w:rsid w:val="3E6E7C22"/>
    <w:rsid w:val="3F61BF6C"/>
    <w:rsid w:val="40C4E2F4"/>
    <w:rsid w:val="40D74908"/>
    <w:rsid w:val="4139BE10"/>
    <w:rsid w:val="42147ACB"/>
    <w:rsid w:val="429F479F"/>
    <w:rsid w:val="4322B89A"/>
    <w:rsid w:val="4508F5F7"/>
    <w:rsid w:val="45343F78"/>
    <w:rsid w:val="4548D93C"/>
    <w:rsid w:val="45707675"/>
    <w:rsid w:val="469798B9"/>
    <w:rsid w:val="469C8F74"/>
    <w:rsid w:val="469E7D0F"/>
    <w:rsid w:val="46C3C4D7"/>
    <w:rsid w:val="482DE102"/>
    <w:rsid w:val="489DD7B7"/>
    <w:rsid w:val="48B2715C"/>
    <w:rsid w:val="492B2807"/>
    <w:rsid w:val="494F774D"/>
    <w:rsid w:val="495C8A4C"/>
    <w:rsid w:val="49CF60FE"/>
    <w:rsid w:val="4A45488A"/>
    <w:rsid w:val="4A870AA4"/>
    <w:rsid w:val="4B6DDB44"/>
    <w:rsid w:val="4C0ED853"/>
    <w:rsid w:val="4C945875"/>
    <w:rsid w:val="4CA5BE35"/>
    <w:rsid w:val="4CCEDEA1"/>
    <w:rsid w:val="4D2367FA"/>
    <w:rsid w:val="4EB502C2"/>
    <w:rsid w:val="5122F1F0"/>
    <w:rsid w:val="518F9E5D"/>
    <w:rsid w:val="52294023"/>
    <w:rsid w:val="54C9F0E1"/>
    <w:rsid w:val="551F8692"/>
    <w:rsid w:val="55597F31"/>
    <w:rsid w:val="56C89352"/>
    <w:rsid w:val="56F5682A"/>
    <w:rsid w:val="575EBE77"/>
    <w:rsid w:val="58FD0220"/>
    <w:rsid w:val="59F0F4F3"/>
    <w:rsid w:val="5A79230E"/>
    <w:rsid w:val="5AD3BDA1"/>
    <w:rsid w:val="5AFEE4D5"/>
    <w:rsid w:val="5B644545"/>
    <w:rsid w:val="5C0D8AE2"/>
    <w:rsid w:val="5C12B8F5"/>
    <w:rsid w:val="5CA3BC28"/>
    <w:rsid w:val="5D33C3F7"/>
    <w:rsid w:val="5E2444CE"/>
    <w:rsid w:val="5E82985B"/>
    <w:rsid w:val="5E89C2F9"/>
    <w:rsid w:val="60F42B3D"/>
    <w:rsid w:val="616A29E8"/>
    <w:rsid w:val="61C34144"/>
    <w:rsid w:val="61DB507B"/>
    <w:rsid w:val="62970046"/>
    <w:rsid w:val="63901ADD"/>
    <w:rsid w:val="64315379"/>
    <w:rsid w:val="64AD6DBA"/>
    <w:rsid w:val="6598BDA4"/>
    <w:rsid w:val="65CA2246"/>
    <w:rsid w:val="66B7D447"/>
    <w:rsid w:val="66E830C3"/>
    <w:rsid w:val="675D8917"/>
    <w:rsid w:val="67EF36B6"/>
    <w:rsid w:val="68B00ADB"/>
    <w:rsid w:val="68C2DC65"/>
    <w:rsid w:val="695DD1B4"/>
    <w:rsid w:val="69C125E8"/>
    <w:rsid w:val="6ADD33D0"/>
    <w:rsid w:val="6B7359E2"/>
    <w:rsid w:val="6C6EB201"/>
    <w:rsid w:val="6D5BC92F"/>
    <w:rsid w:val="6DAFFE8B"/>
    <w:rsid w:val="6DF2E8F7"/>
    <w:rsid w:val="6E1629A4"/>
    <w:rsid w:val="6E6A4785"/>
    <w:rsid w:val="6EB8ED83"/>
    <w:rsid w:val="6FBA69C1"/>
    <w:rsid w:val="6FD95181"/>
    <w:rsid w:val="7178A897"/>
    <w:rsid w:val="71FDB8A8"/>
    <w:rsid w:val="723AF274"/>
    <w:rsid w:val="723E4220"/>
    <w:rsid w:val="72944F43"/>
    <w:rsid w:val="72D1F6F5"/>
    <w:rsid w:val="7349373E"/>
    <w:rsid w:val="74DC59DC"/>
    <w:rsid w:val="7530829A"/>
    <w:rsid w:val="75FF1822"/>
    <w:rsid w:val="762727B7"/>
    <w:rsid w:val="77408CCC"/>
    <w:rsid w:val="78567290"/>
    <w:rsid w:val="78985483"/>
    <w:rsid w:val="78E494A4"/>
    <w:rsid w:val="7963FA0F"/>
    <w:rsid w:val="7997B2F6"/>
    <w:rsid w:val="79C28701"/>
    <w:rsid w:val="79E8E0EA"/>
    <w:rsid w:val="7C450052"/>
    <w:rsid w:val="7C8FF9D6"/>
    <w:rsid w:val="7E318CC6"/>
    <w:rsid w:val="7E80F42E"/>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60BD9"/>
    <w:rPr>
      <w:color w:val="808080"/>
    </w:rPr>
  </w:style>
  <w:style w:type="character" w:styleId="Komentaronuoroda">
    <w:name w:val="annotation reference"/>
    <w:unhideWhenUsed/>
    <w:rsid w:val="00B62797"/>
    <w:rPr>
      <w:sz w:val="16"/>
      <w:szCs w:val="16"/>
    </w:rPr>
  </w:style>
  <w:style w:type="paragraph" w:styleId="Komentarotekstas">
    <w:name w:val="annotation text"/>
    <w:basedOn w:val="prastasis"/>
    <w:link w:val="KomentarotekstasDiagrama"/>
    <w:unhideWhenUsed/>
    <w:rsid w:val="00B62797"/>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rsid w:val="00B62797"/>
    <w:rPr>
      <w:rFonts w:asciiTheme="minorHAnsi" w:eastAsiaTheme="minorHAnsi" w:hAnsiTheme="minorHAnsi" w:cstheme="minorBidi"/>
      <w:sz w:val="20"/>
    </w:rPr>
  </w:style>
  <w:style w:type="paragraph" w:styleId="Debesliotekstas">
    <w:name w:val="Balloon Text"/>
    <w:basedOn w:val="prastasis"/>
    <w:link w:val="DebesliotekstasDiagrama"/>
    <w:semiHidden/>
    <w:unhideWhenUsed/>
    <w:rsid w:val="00B6279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62797"/>
    <w:rPr>
      <w:rFonts w:ascii="Segoe UI" w:hAnsi="Segoe UI" w:cs="Segoe UI"/>
      <w:sz w:val="18"/>
      <w:szCs w:val="18"/>
    </w:rPr>
  </w:style>
  <w:style w:type="paragraph" w:styleId="Komentarotema">
    <w:name w:val="annotation subject"/>
    <w:basedOn w:val="Komentarotekstas"/>
    <w:next w:val="Komentarotekstas"/>
    <w:link w:val="KomentarotemaDiagrama"/>
    <w:semiHidden/>
    <w:unhideWhenUsed/>
    <w:rsid w:val="002D66C2"/>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semiHidden/>
    <w:rsid w:val="002D66C2"/>
    <w:rPr>
      <w:rFonts w:asciiTheme="minorHAnsi" w:eastAsiaTheme="minorHAnsi" w:hAnsiTheme="minorHAnsi" w:cstheme="minorBidi"/>
      <w:b/>
      <w:bCs/>
      <w:sz w:val="20"/>
    </w:rPr>
  </w:style>
  <w:style w:type="character" w:styleId="Hipersaitas">
    <w:name w:val="Hyperlink"/>
    <w:basedOn w:val="Numatytasispastraiposriftas"/>
    <w:unhideWhenUsed/>
    <w:rsid w:val="0053752C"/>
    <w:rPr>
      <w:color w:val="0563C1" w:themeColor="hyperlink"/>
      <w:u w:val="single"/>
    </w:rPr>
  </w:style>
  <w:style w:type="paragraph" w:styleId="Puslapioinaostekstas">
    <w:name w:val="footnote text"/>
    <w:basedOn w:val="prastasis"/>
    <w:link w:val="PuslapioinaostekstasDiagrama"/>
    <w:semiHidden/>
    <w:unhideWhenUsed/>
    <w:rsid w:val="00A81943"/>
    <w:rPr>
      <w:sz w:val="20"/>
    </w:rPr>
  </w:style>
  <w:style w:type="character" w:customStyle="1" w:styleId="PuslapioinaostekstasDiagrama">
    <w:name w:val="Puslapio išnašos tekstas Diagrama"/>
    <w:basedOn w:val="Numatytasispastraiposriftas"/>
    <w:link w:val="Puslapioinaostekstas"/>
    <w:semiHidden/>
    <w:rsid w:val="00A81943"/>
    <w:rPr>
      <w:sz w:val="20"/>
    </w:rPr>
  </w:style>
  <w:style w:type="character" w:styleId="Puslapioinaosnuoroda">
    <w:name w:val="footnote reference"/>
    <w:basedOn w:val="Numatytasispastraiposriftas"/>
    <w:semiHidden/>
    <w:unhideWhenUsed/>
    <w:rsid w:val="00A81943"/>
    <w:rPr>
      <w:vertAlign w:val="superscript"/>
    </w:rPr>
  </w:style>
  <w:style w:type="paragraph" w:styleId="Pataisymai">
    <w:name w:val="Revision"/>
    <w:hidden/>
    <w:semiHidden/>
    <w:rsid w:val="0043045D"/>
  </w:style>
  <w:style w:type="paragraph" w:styleId="Sraopastraipa">
    <w:name w:val="List Paragraph"/>
    <w:basedOn w:val="prastasis"/>
    <w:uiPriority w:val="34"/>
    <w:qFormat/>
    <w:rsid w:val="2F9954A3"/>
    <w:pPr>
      <w:ind w:left="720"/>
      <w:contextualSpacing/>
    </w:pPr>
  </w:style>
  <w:style w:type="character" w:customStyle="1" w:styleId="normaltextrun">
    <w:name w:val="normaltextrun"/>
    <w:basedOn w:val="Numatytasispastraiposriftas"/>
    <w:rsid w:val="00730656"/>
  </w:style>
  <w:style w:type="character" w:styleId="Neapdorotaspaminjimas">
    <w:name w:val="Unresolved Mention"/>
    <w:basedOn w:val="Numatytasispastraiposriftas"/>
    <w:uiPriority w:val="99"/>
    <w:semiHidden/>
    <w:unhideWhenUsed/>
    <w:rsid w:val="00FB6252"/>
    <w:rPr>
      <w:color w:val="605E5C"/>
      <w:shd w:val="clear" w:color="auto" w:fill="E1DFDD"/>
    </w:rPr>
  </w:style>
  <w:style w:type="paragraph" w:styleId="Antrats">
    <w:name w:val="header"/>
    <w:basedOn w:val="prastasis"/>
    <w:link w:val="AntratsDiagrama"/>
    <w:unhideWhenUsed/>
    <w:rsid w:val="00FC2AFE"/>
    <w:pPr>
      <w:tabs>
        <w:tab w:val="center" w:pos="4819"/>
        <w:tab w:val="right" w:pos="9638"/>
      </w:tabs>
    </w:pPr>
  </w:style>
  <w:style w:type="character" w:customStyle="1" w:styleId="AntratsDiagrama">
    <w:name w:val="Antraštės Diagrama"/>
    <w:basedOn w:val="Numatytasispastraiposriftas"/>
    <w:link w:val="Antrats"/>
    <w:rsid w:val="00FC2AFE"/>
  </w:style>
  <w:style w:type="paragraph" w:styleId="Porat">
    <w:name w:val="footer"/>
    <w:basedOn w:val="prastasis"/>
    <w:link w:val="PoratDiagrama"/>
    <w:unhideWhenUsed/>
    <w:rsid w:val="00FC2AFE"/>
    <w:pPr>
      <w:tabs>
        <w:tab w:val="center" w:pos="4819"/>
        <w:tab w:val="right" w:pos="9638"/>
      </w:tabs>
    </w:pPr>
  </w:style>
  <w:style w:type="character" w:customStyle="1" w:styleId="PoratDiagrama">
    <w:name w:val="Poraštė Diagrama"/>
    <w:basedOn w:val="Numatytasispastraiposriftas"/>
    <w:link w:val="Porat"/>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46c841f290cf11e98a8298567570d639/asr" TargetMode="External"/><Relationship Id="rId18" Type="http://schemas.openxmlformats.org/officeDocument/2006/relationships/hyperlink" Target="https://e-seimas.lrs.lt/portal/legalAct/lt/TAD/TAIS.224463/asr"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7" Type="http://schemas.openxmlformats.org/officeDocument/2006/relationships/hyperlink" Target="mailto:sauga@ltg.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seimas.lrs.lt/portal/legalAct/lt/TAD/TAIS.224463/asr"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sauga@ltg.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wp-content/uploads/2023/10/Atmintine-KLIENTAMS-RANGOVAMS-2023_10.pdf"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RDefault="005B4949" w:rsidP="005B4949">
          <w:pPr>
            <w:pStyle w:val="12CA3ED4B83644F6817637543EB361B7"/>
          </w:pPr>
          <w:r w:rsidRPr="00047782">
            <w:rPr>
              <w:rStyle w:val="Vietosrezervavimoenklotekstas"/>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RDefault="005B4949" w:rsidP="005B4949">
          <w:pPr>
            <w:pStyle w:val="4F275E91583E4C85A2B102BA2F7B6722"/>
          </w:pPr>
          <w:r w:rsidRPr="00626B7F">
            <w:rPr>
              <w:rStyle w:val="Vietosrezervavimoenklotekstas"/>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RDefault="005B4949" w:rsidP="005B4949">
          <w:pPr>
            <w:pStyle w:val="5FE0234B5960413F9D46BD0255ED8D4A"/>
          </w:pPr>
          <w:r w:rsidRPr="00626B7F">
            <w:rPr>
              <w:rStyle w:val="Vietosrezervavimoenklotekstas"/>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RDefault="005B4949" w:rsidP="005B4949">
          <w:pPr>
            <w:pStyle w:val="53E6B9231AAA4D7B928D3ED220858C95"/>
          </w:pPr>
          <w:r w:rsidRPr="00626B7F">
            <w:rPr>
              <w:rStyle w:val="Vietosrezervavimoenklotekstas"/>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RDefault="005B4949" w:rsidP="005B4949">
          <w:pPr>
            <w:pStyle w:val="217CF61882C141A5BEEC423358A022FB"/>
          </w:pPr>
          <w:r w:rsidRPr="00626B7F">
            <w:rPr>
              <w:rStyle w:val="Vietosrezervavimoenklotekstas"/>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RDefault="005B4949" w:rsidP="005B4949">
          <w:pPr>
            <w:pStyle w:val="61B97BA462364E0A8F347B800E909E3C"/>
          </w:pPr>
          <w:r w:rsidRPr="00626B7F">
            <w:rPr>
              <w:rStyle w:val="Vietosrezervavimoenklotekstas"/>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RDefault="005B4949" w:rsidP="005B4949">
          <w:pPr>
            <w:pStyle w:val="B156788D73BA44F4A6B81ACDE7DC555B"/>
          </w:pPr>
          <w:r w:rsidRPr="000E5897">
            <w:rPr>
              <w:rStyle w:val="Vietosrezervavimoenklotekstas"/>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RDefault="005B4949" w:rsidP="005B4949">
          <w:pPr>
            <w:pStyle w:val="D7620B777B9F454B8D1E1845917FC69F"/>
          </w:pPr>
          <w:r w:rsidRPr="00626B7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5034"/>
    <w:rsid w:val="000D637C"/>
    <w:rsid w:val="00155B0E"/>
    <w:rsid w:val="00204D11"/>
    <w:rsid w:val="00246E0F"/>
    <w:rsid w:val="002B72E9"/>
    <w:rsid w:val="002F417A"/>
    <w:rsid w:val="00342F9E"/>
    <w:rsid w:val="003D2295"/>
    <w:rsid w:val="0047523F"/>
    <w:rsid w:val="004E631E"/>
    <w:rsid w:val="004F3CDD"/>
    <w:rsid w:val="00596CD2"/>
    <w:rsid w:val="005B14A5"/>
    <w:rsid w:val="005B4949"/>
    <w:rsid w:val="00631F95"/>
    <w:rsid w:val="007243FE"/>
    <w:rsid w:val="00724B6D"/>
    <w:rsid w:val="00755F33"/>
    <w:rsid w:val="0083405C"/>
    <w:rsid w:val="008F6321"/>
    <w:rsid w:val="009C4C15"/>
    <w:rsid w:val="00A30A4F"/>
    <w:rsid w:val="00A328F4"/>
    <w:rsid w:val="00A8029A"/>
    <w:rsid w:val="00BA6548"/>
    <w:rsid w:val="00C14955"/>
    <w:rsid w:val="00C8239C"/>
    <w:rsid w:val="00C86F9F"/>
    <w:rsid w:val="00E81E7A"/>
    <w:rsid w:val="00EB5B29"/>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customXml/itemProps4.xml><?xml version="1.0" encoding="utf-8"?>
<ds:datastoreItem xmlns:ds="http://schemas.openxmlformats.org/officeDocument/2006/customXml" ds:itemID="{9195B84C-975B-4998-BDDB-BF59CD296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57</TotalTime>
  <Pages>11</Pages>
  <Words>6510</Words>
  <Characters>37113</Characters>
  <Application>Microsoft Office Word</Application>
  <DocSecurity>0</DocSecurity>
  <Lines>309</Lines>
  <Paragraphs>87</Paragraphs>
  <ScaleCrop>false</ScaleCrop>
  <Company/>
  <LinksUpToDate>false</LinksUpToDate>
  <CharactersWithSpaces>43536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Ieva Bosevičė</cp:lastModifiedBy>
  <cp:revision>79</cp:revision>
  <cp:lastPrinted>2017-06-29T23:42:00Z</cp:lastPrinted>
  <dcterms:created xsi:type="dcterms:W3CDTF">2025-12-23T13:03:00Z</dcterms:created>
  <dcterms:modified xsi:type="dcterms:W3CDTF">2026-03-12T07:15:00Z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